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54" w:rsidRDefault="00E45254" w:rsidP="00DD6D3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62025" cy="981075"/>
            <wp:effectExtent l="19050" t="0" r="9525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АДМИНИСТРАЦИЯ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СЕЛЬСКОГО ПОСЕЛЕНИЯ</w:t>
      </w:r>
      <w:r w:rsidR="002C227A" w:rsidRPr="00E5351C">
        <w:rPr>
          <w:b/>
          <w:sz w:val="28"/>
          <w:szCs w:val="28"/>
        </w:rPr>
        <w:t xml:space="preserve"> </w:t>
      </w:r>
      <w:r w:rsidRPr="00E5351C">
        <w:rPr>
          <w:b/>
          <w:sz w:val="28"/>
          <w:szCs w:val="28"/>
        </w:rPr>
        <w:t>СУХАЯ ВЯЗОВКА</w:t>
      </w:r>
    </w:p>
    <w:p w:rsidR="002C227A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 xml:space="preserve"> МУНИЦИПАЛЬНОГО РАЙОНА </w:t>
      </w:r>
      <w:proofErr w:type="gramStart"/>
      <w:r w:rsidRPr="00E5351C">
        <w:rPr>
          <w:b/>
          <w:sz w:val="28"/>
          <w:szCs w:val="28"/>
        </w:rPr>
        <w:t>ВОЛЖСКИЙ</w:t>
      </w:r>
      <w:proofErr w:type="gramEnd"/>
      <w:r w:rsidRPr="00E5351C">
        <w:rPr>
          <w:b/>
          <w:sz w:val="28"/>
          <w:szCs w:val="28"/>
        </w:rPr>
        <w:t xml:space="preserve"> </w:t>
      </w:r>
    </w:p>
    <w:p w:rsidR="00DD6D3F" w:rsidRPr="00E5351C" w:rsidRDefault="00DD6D3F" w:rsidP="002C227A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САМАРСКОЙ ОБЛАСТИ</w:t>
      </w:r>
    </w:p>
    <w:p w:rsidR="00DD6D3F" w:rsidRPr="00E5351C" w:rsidRDefault="00DD6D3F" w:rsidP="00DD6D3F">
      <w:pPr>
        <w:rPr>
          <w:sz w:val="28"/>
          <w:szCs w:val="28"/>
        </w:rPr>
      </w:pPr>
    </w:p>
    <w:p w:rsidR="00DD6D3F" w:rsidRPr="00E5351C" w:rsidRDefault="00DD6D3F" w:rsidP="00DD6D3F">
      <w:pPr>
        <w:jc w:val="center"/>
        <w:rPr>
          <w:b/>
          <w:sz w:val="28"/>
          <w:szCs w:val="28"/>
        </w:rPr>
      </w:pPr>
      <w:r w:rsidRPr="00E5351C">
        <w:rPr>
          <w:b/>
          <w:sz w:val="28"/>
          <w:szCs w:val="28"/>
        </w:rPr>
        <w:t>ПОСТАНОВЛЕНИЕ</w:t>
      </w:r>
    </w:p>
    <w:p w:rsidR="00DD6D3F" w:rsidRPr="0006353C" w:rsidRDefault="00DD6D3F" w:rsidP="00DD6D3F">
      <w:pPr>
        <w:rPr>
          <w:b/>
          <w:sz w:val="28"/>
          <w:szCs w:val="28"/>
        </w:rPr>
      </w:pPr>
    </w:p>
    <w:p w:rsidR="00DD6D3F" w:rsidRDefault="00DF4375" w:rsidP="00DD6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0C9">
        <w:rPr>
          <w:sz w:val="28"/>
          <w:szCs w:val="28"/>
        </w:rPr>
        <w:t>11.04.2019 г.</w:t>
      </w:r>
      <w:r w:rsidR="00DD6D3F">
        <w:rPr>
          <w:sz w:val="28"/>
          <w:szCs w:val="28"/>
        </w:rPr>
        <w:t xml:space="preserve"> № </w:t>
      </w:r>
      <w:r w:rsidR="008E00C9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</w:p>
    <w:p w:rsidR="00DD6D3F" w:rsidRDefault="00DD6D3F" w:rsidP="00DD6D3F">
      <w:pPr>
        <w:jc w:val="center"/>
        <w:rPr>
          <w:sz w:val="28"/>
          <w:szCs w:val="28"/>
        </w:rPr>
      </w:pPr>
    </w:p>
    <w:p w:rsidR="00DD6D3F" w:rsidRDefault="00DD6D3F" w:rsidP="00DD6D3F"/>
    <w:p w:rsidR="00DD6D3F" w:rsidRPr="00E56747" w:rsidRDefault="00DD6D3F" w:rsidP="00DD6D3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A3DB6">
        <w:rPr>
          <w:sz w:val="28"/>
          <w:szCs w:val="28"/>
        </w:rPr>
        <w:t>б особом противопожарном режиме</w:t>
      </w:r>
      <w:r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Сухая Вязовка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</w:p>
    <w:p w:rsidR="00DD6D3F" w:rsidRDefault="00DD6D3F" w:rsidP="00DD6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>94 № 6</w:t>
      </w:r>
      <w:r>
        <w:rPr>
          <w:sz w:val="28"/>
          <w:szCs w:val="28"/>
        </w:rPr>
        <w:t>9-ФЗ «О пожарной безопасности»</w:t>
      </w:r>
      <w:r w:rsidRPr="00E567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DD6D3F" w:rsidRDefault="00DD6D3F" w:rsidP="00DD6D3F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0C6A24" w:rsidRDefault="002C227A" w:rsidP="00116FFB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E5351C">
        <w:rPr>
          <w:sz w:val="28"/>
          <w:szCs w:val="28"/>
        </w:rPr>
        <w:t>с  16 апреля по 30 сентября 2019</w:t>
      </w:r>
      <w:r w:rsidR="000C6A24">
        <w:rPr>
          <w:sz w:val="28"/>
          <w:szCs w:val="28"/>
        </w:rPr>
        <w:t xml:space="preserve"> года</w:t>
      </w:r>
      <w:r w:rsidR="00BA3DB6">
        <w:rPr>
          <w:sz w:val="28"/>
          <w:szCs w:val="28"/>
        </w:rPr>
        <w:t>,</w:t>
      </w:r>
      <w:r w:rsidR="000C6A24">
        <w:rPr>
          <w:sz w:val="28"/>
          <w:szCs w:val="28"/>
        </w:rPr>
        <w:t xml:space="preserve"> на территории сельского поселения Сухая Вязовка «ОСОБЫЙ  ПРОТИВОПОЖАРНЫЙ РЕЖИМ».</w:t>
      </w:r>
    </w:p>
    <w:p w:rsidR="00BA3DB6" w:rsidRPr="00BA3DB6" w:rsidRDefault="000C6A24" w:rsidP="00BA3DB6">
      <w:pPr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особого противопожарного режима на территории сельского поселения Сухая Вязовка:</w:t>
      </w:r>
    </w:p>
    <w:p w:rsidR="00BA3DB6" w:rsidRDefault="000C6A24" w:rsidP="00BA3DB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запретить применение пиротехнических изделий и огневых эффектов в зданиях (сооружениях) и на открытых территориях;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сжигание мусора, отходов, сухой травы (стерни)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территории населенных пунктов, предприятий, организаций и частных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предпринимателей;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уборку мусора (отходов) с территорий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населенных пунктов, предприятий и организаций;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открытый огонь при посещении подвалов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сараев, чуланов  (спички, свечки и т.п.);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запретить применять керосин и бензин для разжигания печей и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E5351C" w:rsidRDefault="00E5351C" w:rsidP="00E5351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складирование мусора, травы, листьев, веток и порубочных остатков продолжительностью более одних суток;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иметь каждому домовому хозяйству граждан </w:t>
      </w:r>
      <w:proofErr w:type="gramStart"/>
      <w:r>
        <w:rPr>
          <w:sz w:val="28"/>
          <w:szCs w:val="28"/>
        </w:rPr>
        <w:t>противопожарный</w:t>
      </w:r>
      <w:proofErr w:type="gramEnd"/>
      <w:r>
        <w:rPr>
          <w:sz w:val="28"/>
          <w:szCs w:val="28"/>
        </w:rPr>
        <w:t xml:space="preserve"> </w:t>
      </w:r>
    </w:p>
    <w:p w:rsidR="000C6A24" w:rsidRDefault="000C6A24" w:rsidP="000C6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инвентарь (ведро, лопаты, багор, топор, бочки с водой,  огнетушители).</w:t>
      </w:r>
    </w:p>
    <w:p w:rsidR="000C6A24" w:rsidRDefault="000C6A24" w:rsidP="00116FFB">
      <w:p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 расположенных на    территории сельского поселения Сухая Вязовка независимо от их организационно-правовых форма и форм собственности:</w:t>
      </w:r>
    </w:p>
    <w:p w:rsid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</w:t>
      </w:r>
      <w:r w:rsidR="002C227A">
        <w:rPr>
          <w:sz w:val="28"/>
          <w:szCs w:val="28"/>
        </w:rPr>
        <w:t xml:space="preserve">новении пожаров и эвакуации из </w:t>
      </w:r>
      <w:r>
        <w:rPr>
          <w:sz w:val="28"/>
          <w:szCs w:val="28"/>
        </w:rPr>
        <w:t>зданий</w:t>
      </w:r>
      <w:r w:rsidR="002C227A">
        <w:rPr>
          <w:sz w:val="28"/>
          <w:szCs w:val="28"/>
        </w:rPr>
        <w:t>;</w:t>
      </w:r>
      <w:r>
        <w:rPr>
          <w:sz w:val="28"/>
          <w:szCs w:val="28"/>
        </w:rPr>
        <w:t xml:space="preserve">     </w:t>
      </w:r>
      <w:r w:rsidR="002C227A">
        <w:rPr>
          <w:sz w:val="28"/>
          <w:szCs w:val="28"/>
        </w:rPr>
        <w:t xml:space="preserve">              </w:t>
      </w:r>
    </w:p>
    <w:p w:rsidR="000C6A24" w:rsidRPr="000C6A24" w:rsidRDefault="000C6A24" w:rsidP="000C6A2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0C25AD" w:rsidRPr="000C25AD" w:rsidRDefault="000C25AD" w:rsidP="00116FFB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0C25A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0C25AD">
        <w:rPr>
          <w:sz w:val="28"/>
          <w:szCs w:val="28"/>
        </w:rPr>
        <w:t xml:space="preserve"> в средствах массовой информации (газета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0C25AD">
        <w:rPr>
          <w:sz w:val="28"/>
          <w:szCs w:val="28"/>
        </w:rPr>
        <w:t>www.suhaya-vyazovka.ru</w:t>
      </w:r>
      <w:proofErr w:type="spellEnd"/>
      <w:r w:rsidRPr="000C25AD">
        <w:rPr>
          <w:sz w:val="28"/>
          <w:szCs w:val="28"/>
        </w:rPr>
        <w:t>).</w:t>
      </w:r>
    </w:p>
    <w:p w:rsidR="000C25AD" w:rsidRPr="00BA3DB6" w:rsidRDefault="000C25AD" w:rsidP="00DD6D3F">
      <w:pPr>
        <w:pStyle w:val="a3"/>
        <w:numPr>
          <w:ilvl w:val="0"/>
          <w:numId w:val="3"/>
        </w:numPr>
        <w:spacing w:line="360" w:lineRule="auto"/>
        <w:ind w:left="567" w:hanging="425"/>
        <w:jc w:val="both"/>
        <w:rPr>
          <w:color w:val="000000"/>
          <w:sz w:val="26"/>
          <w:szCs w:val="28"/>
        </w:rPr>
      </w:pPr>
      <w:proofErr w:type="gramStart"/>
      <w:r w:rsidRPr="000C25AD">
        <w:rPr>
          <w:sz w:val="28"/>
          <w:szCs w:val="28"/>
        </w:rPr>
        <w:t>Конт</w:t>
      </w:r>
      <w:r w:rsidR="002C227A">
        <w:rPr>
          <w:sz w:val="28"/>
          <w:szCs w:val="28"/>
        </w:rPr>
        <w:t>роль за</w:t>
      </w:r>
      <w:proofErr w:type="gramEnd"/>
      <w:r w:rsidR="002C227A">
        <w:rPr>
          <w:sz w:val="28"/>
          <w:szCs w:val="28"/>
        </w:rPr>
        <w:t xml:space="preserve"> выполнением настоящего п</w:t>
      </w:r>
      <w:r w:rsidRPr="000C25AD">
        <w:rPr>
          <w:sz w:val="28"/>
          <w:szCs w:val="28"/>
        </w:rPr>
        <w:t>остановления оставляю за собой</w:t>
      </w:r>
      <w:r w:rsidR="00BA3DB6">
        <w:rPr>
          <w:sz w:val="28"/>
          <w:szCs w:val="28"/>
        </w:rPr>
        <w:t>.</w:t>
      </w:r>
    </w:p>
    <w:p w:rsidR="00E5351C" w:rsidRDefault="00E5351C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</w:p>
    <w:p w:rsidR="00E45254" w:rsidRDefault="000C25AD" w:rsidP="000C25AD">
      <w:pPr>
        <w:jc w:val="both"/>
        <w:rPr>
          <w:rFonts w:cs="Arial"/>
          <w:b/>
          <w:spacing w:val="-3"/>
          <w:sz w:val="28"/>
          <w:szCs w:val="28"/>
          <w:lang w:eastAsia="ar-SA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 xml:space="preserve">Глава сельского поселения </w:t>
      </w:r>
    </w:p>
    <w:p w:rsidR="000C25AD" w:rsidRPr="00BA3DB6" w:rsidRDefault="000C25AD" w:rsidP="00BA3DB6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Сухая Вязов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ка                            </w:t>
      </w:r>
      <w:r w:rsidR="00E45254">
        <w:rPr>
          <w:rFonts w:cs="Arial"/>
          <w:b/>
          <w:spacing w:val="-3"/>
          <w:sz w:val="28"/>
          <w:szCs w:val="28"/>
          <w:lang w:eastAsia="ar-SA"/>
        </w:rPr>
        <w:t xml:space="preserve">                                        </w:t>
      </w:r>
      <w:r>
        <w:rPr>
          <w:rFonts w:cs="Arial"/>
          <w:b/>
          <w:spacing w:val="-3"/>
          <w:sz w:val="28"/>
          <w:szCs w:val="28"/>
          <w:lang w:eastAsia="ar-SA"/>
        </w:rPr>
        <w:t xml:space="preserve"> </w:t>
      </w:r>
      <w:r w:rsidRPr="00E860F7">
        <w:rPr>
          <w:rFonts w:cs="Arial"/>
          <w:b/>
          <w:spacing w:val="-3"/>
          <w:sz w:val="28"/>
          <w:szCs w:val="28"/>
          <w:lang w:eastAsia="ar-SA"/>
        </w:rPr>
        <w:t>Н.А. Кудрявцева</w:t>
      </w:r>
    </w:p>
    <w:sectPr w:rsidR="000C25AD" w:rsidRPr="00BA3DB6" w:rsidSect="008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58F60BFF"/>
    <w:multiLevelType w:val="hybridMultilevel"/>
    <w:tmpl w:val="357C4642"/>
    <w:lvl w:ilvl="0" w:tplc="A2AAE4E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D3F"/>
    <w:rsid w:val="000C25AD"/>
    <w:rsid w:val="000C6A24"/>
    <w:rsid w:val="00116FFB"/>
    <w:rsid w:val="0017358D"/>
    <w:rsid w:val="001C18CA"/>
    <w:rsid w:val="002C227A"/>
    <w:rsid w:val="00343E96"/>
    <w:rsid w:val="00645C4A"/>
    <w:rsid w:val="006A49DC"/>
    <w:rsid w:val="008653A2"/>
    <w:rsid w:val="00882F6B"/>
    <w:rsid w:val="008E00C9"/>
    <w:rsid w:val="00BA3DB6"/>
    <w:rsid w:val="00D14C21"/>
    <w:rsid w:val="00DD6D3F"/>
    <w:rsid w:val="00DE53A1"/>
    <w:rsid w:val="00DF4375"/>
    <w:rsid w:val="00E45254"/>
    <w:rsid w:val="00E5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3F"/>
    <w:pPr>
      <w:ind w:left="720"/>
      <w:contextualSpacing/>
    </w:pPr>
  </w:style>
  <w:style w:type="character" w:customStyle="1" w:styleId="a4">
    <w:name w:val="Цветовое выделение"/>
    <w:rsid w:val="000C25AD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45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466-F727-4699-868E-595C3CA0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Котёнок</dc:creator>
  <cp:lastModifiedBy>sf</cp:lastModifiedBy>
  <cp:revision>6</cp:revision>
  <cp:lastPrinted>2019-04-15T10:58:00Z</cp:lastPrinted>
  <dcterms:created xsi:type="dcterms:W3CDTF">2018-04-12T10:26:00Z</dcterms:created>
  <dcterms:modified xsi:type="dcterms:W3CDTF">2019-04-15T11:15:00Z</dcterms:modified>
</cp:coreProperties>
</file>