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35" w:rsidRDefault="006D4935" w:rsidP="006D4935">
      <w:pPr>
        <w:spacing w:line="360" w:lineRule="auto"/>
        <w:jc w:val="center"/>
        <w:rPr>
          <w:b/>
          <w:sz w:val="28"/>
          <w:szCs w:val="28"/>
        </w:rPr>
      </w:pPr>
      <w:r>
        <w:rPr>
          <w:b/>
          <w:noProof/>
          <w:sz w:val="28"/>
          <w:szCs w:val="28"/>
          <w:lang w:eastAsia="ru-RU"/>
        </w:rPr>
        <w:drawing>
          <wp:inline distT="0" distB="0" distL="0" distR="0">
            <wp:extent cx="1209675" cy="1390650"/>
            <wp:effectExtent l="19050" t="0" r="9525"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7" cstate="print"/>
                    <a:srcRect/>
                    <a:stretch>
                      <a:fillRect/>
                    </a:stretch>
                  </pic:blipFill>
                  <pic:spPr bwMode="auto">
                    <a:xfrm>
                      <a:off x="0" y="0"/>
                      <a:ext cx="1209675" cy="1390650"/>
                    </a:xfrm>
                    <a:prstGeom prst="rect">
                      <a:avLst/>
                    </a:prstGeom>
                    <a:noFill/>
                    <a:ln w="9525">
                      <a:noFill/>
                      <a:miter lim="800000"/>
                      <a:headEnd/>
                      <a:tailEnd/>
                    </a:ln>
                  </pic:spPr>
                </pic:pic>
              </a:graphicData>
            </a:graphic>
          </wp:inline>
        </w:drawing>
      </w:r>
    </w:p>
    <w:p w:rsidR="006D4935" w:rsidRPr="006D4935" w:rsidRDefault="006D4935" w:rsidP="006D4935">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 xml:space="preserve">Администрация сельского поселения Сухая Вязовка муниципального района </w:t>
      </w:r>
      <w:proofErr w:type="gramStart"/>
      <w:r w:rsidRPr="006D4935">
        <w:rPr>
          <w:rFonts w:ascii="Times New Roman" w:hAnsi="Times New Roman" w:cs="Times New Roman"/>
          <w:b/>
          <w:sz w:val="28"/>
          <w:szCs w:val="28"/>
        </w:rPr>
        <w:t>Волжский</w:t>
      </w:r>
      <w:proofErr w:type="gramEnd"/>
      <w:r w:rsidRPr="006D4935">
        <w:rPr>
          <w:rFonts w:ascii="Times New Roman" w:hAnsi="Times New Roman" w:cs="Times New Roman"/>
          <w:b/>
          <w:sz w:val="28"/>
          <w:szCs w:val="28"/>
        </w:rPr>
        <w:t xml:space="preserve"> Самарской области</w:t>
      </w:r>
    </w:p>
    <w:p w:rsidR="006D4935" w:rsidRPr="00F3695C" w:rsidRDefault="006D4935" w:rsidP="006D4935">
      <w:pPr>
        <w:spacing w:line="360" w:lineRule="auto"/>
        <w:jc w:val="center"/>
        <w:rPr>
          <w:b/>
          <w:sz w:val="28"/>
          <w:szCs w:val="28"/>
        </w:rPr>
      </w:pPr>
      <w:r w:rsidRPr="006D4935">
        <w:rPr>
          <w:rFonts w:ascii="Times New Roman" w:hAnsi="Times New Roman" w:cs="Times New Roman"/>
          <w:b/>
          <w:sz w:val="28"/>
          <w:szCs w:val="28"/>
        </w:rPr>
        <w:t>ПОСТАНОВЛЕНИЕ</w:t>
      </w:r>
    </w:p>
    <w:p w:rsidR="006D4935" w:rsidRPr="006D4935" w:rsidRDefault="006D4935" w:rsidP="006D4935">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 xml:space="preserve">от       </w:t>
      </w:r>
      <w:r w:rsidR="00B042EB">
        <w:rPr>
          <w:rFonts w:ascii="Times New Roman" w:hAnsi="Times New Roman" w:cs="Times New Roman"/>
          <w:b/>
          <w:sz w:val="28"/>
          <w:szCs w:val="28"/>
        </w:rPr>
        <w:t>02.09</w:t>
      </w:r>
      <w:r w:rsidRPr="006D4935">
        <w:rPr>
          <w:rFonts w:ascii="Times New Roman" w:hAnsi="Times New Roman" w:cs="Times New Roman"/>
          <w:b/>
          <w:sz w:val="28"/>
          <w:szCs w:val="28"/>
        </w:rPr>
        <w:t xml:space="preserve">.2019                      № </w:t>
      </w:r>
      <w:r w:rsidR="006661AE">
        <w:rPr>
          <w:rFonts w:ascii="Times New Roman" w:hAnsi="Times New Roman" w:cs="Times New Roman"/>
          <w:b/>
          <w:sz w:val="28"/>
          <w:szCs w:val="28"/>
        </w:rPr>
        <w:t>63</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 xml:space="preserve">об утверждении Положения о межведомственной комиссии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 xml:space="preserve">для оценки и обследования помещения в целях признания его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Default="007A1D69" w:rsidP="00700ADB">
      <w:pPr>
        <w:spacing w:after="0" w:line="240" w:lineRule="auto"/>
        <w:ind w:firstLine="709"/>
        <w:jc w:val="center"/>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соответствии с </w:t>
      </w:r>
      <w:hyperlink r:id="rId8" w:history="1">
        <w:r w:rsidRPr="00700ADB">
          <w:rPr>
            <w:rStyle w:val="a3"/>
            <w:rFonts w:ascii="Times New Roman" w:hAnsi="Times New Roman" w:cs="Times New Roman"/>
            <w:color w:val="auto"/>
            <w:sz w:val="28"/>
            <w:szCs w:val="28"/>
            <w:u w:val="none"/>
          </w:rPr>
          <w:t>пунктом 8 части 1 статьи 14</w:t>
        </w:r>
      </w:hyperlink>
      <w:r w:rsidRPr="00700ADB">
        <w:rPr>
          <w:rFonts w:ascii="Times New Roman" w:hAnsi="Times New Roman" w:cs="Times New Roman"/>
          <w:sz w:val="28"/>
          <w:szCs w:val="28"/>
        </w:rPr>
        <w:t xml:space="preserve"> Жилищного кодекса Российской Федерации, </w:t>
      </w:r>
      <w:hyperlink r:id="rId9" w:history="1">
        <w:r w:rsidR="007A1D69">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остановлением</w:t>
        </w:r>
      </w:hyperlink>
      <w:r w:rsidRPr="00700ADB">
        <w:rPr>
          <w:rFonts w:ascii="Times New Roman" w:hAnsi="Times New Roman" w:cs="Times New Roman"/>
          <w:sz w:val="28"/>
          <w:szCs w:val="28"/>
        </w:rPr>
        <w:t xml:space="preserve"> Прави</w:t>
      </w:r>
      <w:r w:rsidR="007A1D69">
        <w:rPr>
          <w:rFonts w:ascii="Times New Roman" w:hAnsi="Times New Roman" w:cs="Times New Roman"/>
          <w:sz w:val="28"/>
          <w:szCs w:val="28"/>
        </w:rPr>
        <w:t>тельства РФ от 28.01.2006 N 47 «</w:t>
      </w:r>
      <w:r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w:t>
      </w:r>
      <w:hyperlink r:id="rId10" w:history="1">
        <w:r w:rsidRPr="00700ADB">
          <w:rPr>
            <w:rStyle w:val="a3"/>
            <w:rFonts w:ascii="Times New Roman" w:hAnsi="Times New Roman" w:cs="Times New Roman"/>
            <w:color w:val="auto"/>
            <w:sz w:val="28"/>
            <w:szCs w:val="28"/>
            <w:u w:val="none"/>
          </w:rPr>
          <w:t>Уставом</w:t>
        </w:r>
      </w:hyperlink>
      <w:r w:rsidRPr="00700ADB">
        <w:rPr>
          <w:rFonts w:ascii="Times New Roman" w:hAnsi="Times New Roman" w:cs="Times New Roman"/>
          <w:sz w:val="28"/>
          <w:szCs w:val="28"/>
        </w:rPr>
        <w:t xml:space="preserve"> </w:t>
      </w:r>
      <w:r w:rsidR="006D4935">
        <w:rPr>
          <w:rFonts w:ascii="Times New Roman" w:hAnsi="Times New Roman" w:cs="Times New Roman"/>
          <w:sz w:val="28"/>
          <w:szCs w:val="28"/>
        </w:rPr>
        <w:t>сельского поселения Сухая Вязовка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 Утвердить прилагаемое </w:t>
      </w:r>
      <w:hyperlink w:anchor="P41" w:history="1">
        <w:r w:rsidRPr="00700ADB">
          <w:rPr>
            <w:rStyle w:val="a3"/>
            <w:rFonts w:ascii="Times New Roman" w:hAnsi="Times New Roman" w:cs="Times New Roman"/>
            <w:color w:val="auto"/>
            <w:sz w:val="28"/>
            <w:szCs w:val="28"/>
            <w:u w:val="none"/>
          </w:rPr>
          <w:t>Положение</w:t>
        </w:r>
      </w:hyperlink>
      <w:r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7A1D69">
        <w:rPr>
          <w:rFonts w:ascii="Times New Roman" w:hAnsi="Times New Roman" w:cs="Times New Roman"/>
          <w:sz w:val="28"/>
          <w:szCs w:val="28"/>
        </w:rPr>
        <w:t>,</w:t>
      </w:r>
      <w:r w:rsidRPr="00700ADB">
        <w:rPr>
          <w:rFonts w:ascii="Times New Roman" w:hAnsi="Times New Roman" w:cs="Times New Roman"/>
          <w:sz w:val="28"/>
          <w:szCs w:val="28"/>
        </w:rPr>
        <w:t xml:space="preserve"> </w:t>
      </w:r>
      <w:r w:rsidR="007A1D69" w:rsidRPr="007A1D69">
        <w:rPr>
          <w:rFonts w:ascii="Times New Roman" w:hAnsi="Times New Roman" w:cs="Times New Roman"/>
          <w:sz w:val="28"/>
          <w:szCs w:val="28"/>
        </w:rPr>
        <w:t>а также садового дома жилым домом и жилого дома садовым домом</w:t>
      </w:r>
      <w:r w:rsidRPr="00700ADB">
        <w:rPr>
          <w:rFonts w:ascii="Times New Roman" w:hAnsi="Times New Roman" w:cs="Times New Roman"/>
          <w:sz w:val="28"/>
          <w:szCs w:val="28"/>
        </w:rPr>
        <w:t>.</w:t>
      </w:r>
    </w:p>
    <w:p w:rsidR="007A1D69" w:rsidRDefault="00700ADB" w:rsidP="006D4935">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 Настоящее Постановление вступает в силу со дня его официального опубликования.</w:t>
      </w: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Pr="006D4935" w:rsidRDefault="00700ADB" w:rsidP="007A1D69">
      <w:pPr>
        <w:spacing w:after="0" w:line="240" w:lineRule="auto"/>
        <w:jc w:val="both"/>
        <w:rPr>
          <w:rFonts w:ascii="Times New Roman" w:hAnsi="Times New Roman" w:cs="Times New Roman"/>
          <w:b/>
          <w:sz w:val="28"/>
          <w:szCs w:val="28"/>
        </w:rPr>
      </w:pPr>
      <w:r w:rsidRPr="006D4935">
        <w:rPr>
          <w:rFonts w:ascii="Times New Roman" w:hAnsi="Times New Roman" w:cs="Times New Roman"/>
          <w:b/>
          <w:sz w:val="28"/>
          <w:szCs w:val="28"/>
        </w:rPr>
        <w:t>Глава</w:t>
      </w:r>
      <w:r w:rsidR="007A1D69" w:rsidRPr="006D4935">
        <w:rPr>
          <w:rFonts w:ascii="Times New Roman" w:hAnsi="Times New Roman" w:cs="Times New Roman"/>
          <w:b/>
          <w:sz w:val="28"/>
          <w:szCs w:val="28"/>
        </w:rPr>
        <w:t xml:space="preserve"> сельского </w:t>
      </w:r>
    </w:p>
    <w:p w:rsidR="00700ADB" w:rsidRPr="006D4935" w:rsidRDefault="006D4935" w:rsidP="007A1D69">
      <w:pPr>
        <w:spacing w:after="0" w:line="240" w:lineRule="auto"/>
        <w:jc w:val="both"/>
        <w:rPr>
          <w:rFonts w:ascii="Times New Roman" w:hAnsi="Times New Roman" w:cs="Times New Roman"/>
          <w:b/>
          <w:sz w:val="28"/>
          <w:szCs w:val="28"/>
        </w:rPr>
      </w:pPr>
      <w:r w:rsidRPr="006D4935">
        <w:rPr>
          <w:rFonts w:ascii="Times New Roman" w:hAnsi="Times New Roman" w:cs="Times New Roman"/>
          <w:b/>
          <w:sz w:val="28"/>
          <w:szCs w:val="28"/>
        </w:rPr>
        <w:t>п</w:t>
      </w:r>
      <w:r w:rsidR="007A1D69" w:rsidRPr="006D4935">
        <w:rPr>
          <w:rFonts w:ascii="Times New Roman" w:hAnsi="Times New Roman" w:cs="Times New Roman"/>
          <w:b/>
          <w:sz w:val="28"/>
          <w:szCs w:val="28"/>
        </w:rPr>
        <w:t>оселения</w:t>
      </w:r>
      <w:r w:rsidRPr="006D4935">
        <w:rPr>
          <w:rFonts w:ascii="Times New Roman" w:hAnsi="Times New Roman" w:cs="Times New Roman"/>
          <w:b/>
          <w:sz w:val="28"/>
          <w:szCs w:val="28"/>
        </w:rPr>
        <w:t xml:space="preserve"> Сухая Вязовка</w:t>
      </w:r>
      <w:r w:rsidR="007A1D69" w:rsidRPr="006D49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A1D69" w:rsidRPr="006D4935">
        <w:rPr>
          <w:rFonts w:ascii="Times New Roman" w:hAnsi="Times New Roman" w:cs="Times New Roman"/>
          <w:b/>
          <w:sz w:val="28"/>
          <w:szCs w:val="28"/>
        </w:rPr>
        <w:t xml:space="preserve">                 </w:t>
      </w:r>
      <w:r w:rsidRPr="006D4935">
        <w:rPr>
          <w:rFonts w:ascii="Times New Roman" w:hAnsi="Times New Roman" w:cs="Times New Roman"/>
          <w:b/>
          <w:sz w:val="28"/>
          <w:szCs w:val="28"/>
        </w:rPr>
        <w:t>Н.А.Кудрявцева</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t>Приложение</w:t>
      </w:r>
    </w:p>
    <w:p w:rsidR="00700ADB" w:rsidRPr="00700ADB"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w:t>
      </w:r>
      <w:r w:rsidR="00700ADB" w:rsidRPr="00700ADB">
        <w:rPr>
          <w:rFonts w:ascii="Times New Roman" w:hAnsi="Times New Roman" w:cs="Times New Roman"/>
          <w:sz w:val="28"/>
          <w:szCs w:val="28"/>
        </w:rPr>
        <w:t>остановлению</w:t>
      </w:r>
    </w:p>
    <w:p w:rsidR="007A1D69"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w:t>
      </w:r>
      <w:r w:rsidR="00700ADB" w:rsidRPr="00700A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w:t>
      </w:r>
    </w:p>
    <w:p w:rsidR="007A1D69"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поселения</w:t>
      </w:r>
      <w:r w:rsidR="006D4935">
        <w:rPr>
          <w:rFonts w:ascii="Times New Roman" w:hAnsi="Times New Roman" w:cs="Times New Roman"/>
          <w:sz w:val="28"/>
          <w:szCs w:val="28"/>
        </w:rPr>
        <w:t xml:space="preserve"> Сухая Вязовка</w:t>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t xml:space="preserve">от </w:t>
      </w:r>
      <w:r w:rsidR="007A1D69">
        <w:rPr>
          <w:rFonts w:ascii="Times New Roman" w:hAnsi="Times New Roman" w:cs="Times New Roman"/>
          <w:sz w:val="28"/>
          <w:szCs w:val="28"/>
        </w:rPr>
        <w:t>___</w:t>
      </w:r>
      <w:r w:rsidRPr="00700ADB">
        <w:rPr>
          <w:rFonts w:ascii="Times New Roman" w:hAnsi="Times New Roman" w:cs="Times New Roman"/>
          <w:sz w:val="28"/>
          <w:szCs w:val="28"/>
        </w:rPr>
        <w:t xml:space="preserve"> </w:t>
      </w:r>
      <w:r w:rsidR="007A1D69">
        <w:rPr>
          <w:rFonts w:ascii="Times New Roman" w:hAnsi="Times New Roman" w:cs="Times New Roman"/>
          <w:sz w:val="28"/>
          <w:szCs w:val="28"/>
        </w:rPr>
        <w:t>сентября 2019</w:t>
      </w:r>
      <w:r w:rsidRPr="00700ADB">
        <w:rPr>
          <w:rFonts w:ascii="Times New Roman" w:hAnsi="Times New Roman" w:cs="Times New Roman"/>
          <w:sz w:val="28"/>
          <w:szCs w:val="28"/>
        </w:rPr>
        <w:t xml:space="preserve"> г. </w:t>
      </w:r>
      <w:r w:rsidR="007A1D69">
        <w:rPr>
          <w:rFonts w:ascii="Times New Roman" w:hAnsi="Times New Roman" w:cs="Times New Roman"/>
          <w:sz w:val="28"/>
          <w:szCs w:val="28"/>
        </w:rPr>
        <w:t>№_____</w:t>
      </w:r>
    </w:p>
    <w:p w:rsid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7A1D69">
      <w:pPr>
        <w:spacing w:after="0" w:line="240" w:lineRule="auto"/>
        <w:ind w:firstLine="709"/>
        <w:jc w:val="center"/>
        <w:rPr>
          <w:rFonts w:ascii="Times New Roman" w:hAnsi="Times New Roman" w:cs="Times New Roman"/>
          <w:b/>
          <w:sz w:val="28"/>
          <w:szCs w:val="28"/>
        </w:rPr>
      </w:pPr>
      <w:bookmarkStart w:id="0" w:name="P41"/>
      <w:bookmarkEnd w:id="0"/>
      <w:r w:rsidRPr="007A1D69">
        <w:rPr>
          <w:rFonts w:ascii="Times New Roman" w:hAnsi="Times New Roman" w:cs="Times New Roman"/>
          <w:b/>
          <w:sz w:val="28"/>
          <w:szCs w:val="28"/>
        </w:rPr>
        <w:t>Положение о межведомственной комиссии</w:t>
      </w:r>
    </w:p>
    <w:p w:rsidR="007A1D69"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6D4935">
        <w:rPr>
          <w:rFonts w:ascii="Times New Roman" w:hAnsi="Times New Roman" w:cs="Times New Roman"/>
          <w:sz w:val="28"/>
          <w:szCs w:val="28"/>
        </w:rPr>
        <w:t xml:space="preserve">сельского </w:t>
      </w:r>
      <w:r w:rsidR="007A1D69">
        <w:rPr>
          <w:rFonts w:ascii="Times New Roman" w:hAnsi="Times New Roman" w:cs="Times New Roman"/>
          <w:sz w:val="28"/>
          <w:szCs w:val="28"/>
        </w:rPr>
        <w:t xml:space="preserve">поселения </w:t>
      </w:r>
      <w:r w:rsidR="006D4935">
        <w:rPr>
          <w:rFonts w:ascii="Times New Roman" w:hAnsi="Times New Roman" w:cs="Times New Roman"/>
          <w:sz w:val="28"/>
          <w:szCs w:val="28"/>
        </w:rPr>
        <w:t>Сухая Вязовка</w:t>
      </w:r>
      <w:r w:rsidR="007A1D69">
        <w:rPr>
          <w:rFonts w:ascii="Times New Roman" w:hAnsi="Times New Roman" w:cs="Times New Roman"/>
          <w:sz w:val="28"/>
          <w:szCs w:val="28"/>
        </w:rPr>
        <w:t xml:space="preserve"> 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11"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12"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13"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4"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федеральными законами и иными </w:t>
      </w:r>
      <w:r w:rsidRPr="00700ADB">
        <w:rPr>
          <w:rFonts w:ascii="Times New Roman" w:hAnsi="Times New Roman" w:cs="Times New Roman"/>
          <w:sz w:val="28"/>
          <w:szCs w:val="28"/>
        </w:rPr>
        <w:lastRenderedPageBreak/>
        <w:t>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1.4. Ком</w:t>
      </w:r>
      <w:r w:rsidR="007A1D69">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7A1D69">
        <w:rPr>
          <w:rFonts w:ascii="Times New Roman" w:hAnsi="Times New Roman" w:cs="Times New Roman"/>
          <w:sz w:val="28"/>
          <w:szCs w:val="28"/>
        </w:rPr>
        <w:t xml:space="preserve">сельского </w:t>
      </w:r>
      <w:r w:rsidR="006D4935">
        <w:rPr>
          <w:rFonts w:ascii="Times New Roman" w:hAnsi="Times New Roman" w:cs="Times New Roman"/>
          <w:sz w:val="28"/>
          <w:szCs w:val="28"/>
        </w:rPr>
        <w:t xml:space="preserve">поселения </w:t>
      </w:r>
      <w:r w:rsidR="00C50D84">
        <w:rPr>
          <w:rFonts w:ascii="Times New Roman" w:hAnsi="Times New Roman" w:cs="Times New Roman"/>
          <w:sz w:val="28"/>
          <w:szCs w:val="28"/>
        </w:rPr>
        <w:t>Сухая Вязовка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1" w:name="P61"/>
      <w:bookmarkEnd w:id="1"/>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9D7571" w:rsidRPr="009D7571">
        <w:rPr>
          <w:rFonts w:ascii="Times New Roman" w:hAnsi="Times New Roman" w:cs="Times New Roman"/>
          <w:sz w:val="28"/>
          <w:szCs w:val="28"/>
        </w:rPr>
        <w:t xml:space="preserve">администрации сельского поселения </w:t>
      </w:r>
      <w:r w:rsidR="00C50D84">
        <w:rPr>
          <w:rFonts w:ascii="Times New Roman" w:hAnsi="Times New Roman" w:cs="Times New Roman"/>
          <w:sz w:val="28"/>
          <w:szCs w:val="28"/>
        </w:rPr>
        <w:t>Сухая Вязовка</w:t>
      </w:r>
      <w:r w:rsidR="009D7571" w:rsidRPr="009D7571">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Пред</w:t>
      </w:r>
      <w:r w:rsidR="003F6520">
        <w:rPr>
          <w:rFonts w:ascii="Times New Roman" w:hAnsi="Times New Roman" w:cs="Times New Roman"/>
          <w:sz w:val="28"/>
          <w:szCs w:val="28"/>
        </w:rPr>
        <w:t>седателем Комиссии назначается глава</w:t>
      </w:r>
      <w:r w:rsidR="003F6520" w:rsidRPr="003F6520">
        <w:rPr>
          <w:rFonts w:ascii="Times New Roman" w:hAnsi="Times New Roman" w:cs="Times New Roman"/>
          <w:sz w:val="28"/>
          <w:szCs w:val="28"/>
        </w:rPr>
        <w:t xml:space="preserve"> сельского поселения </w:t>
      </w:r>
      <w:r w:rsidR="00C50D84">
        <w:rPr>
          <w:rFonts w:ascii="Times New Roman" w:hAnsi="Times New Roman" w:cs="Times New Roman"/>
          <w:sz w:val="28"/>
          <w:szCs w:val="28"/>
        </w:rPr>
        <w:t>Сухая Вязовка</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2"/>
      <w:bookmarkEnd w:id="2"/>
      <w:r w:rsidRPr="00700ADB">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3F6520">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3F6520" w:rsidRPr="003F6520">
        <w:rPr>
          <w:rFonts w:ascii="Times New Roman" w:hAnsi="Times New Roman" w:cs="Times New Roman"/>
          <w:sz w:val="28"/>
          <w:szCs w:val="28"/>
        </w:rPr>
        <w:t xml:space="preserve">сельского поселения </w:t>
      </w:r>
      <w:r w:rsidR="00C50D84">
        <w:rPr>
          <w:rFonts w:ascii="Times New Roman" w:hAnsi="Times New Roman" w:cs="Times New Roman"/>
          <w:sz w:val="28"/>
          <w:szCs w:val="28"/>
        </w:rPr>
        <w:t>Сухая Вязовка</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rPr>
        <w:t xml:space="preserve">администрацией сельского поселения </w:t>
      </w:r>
      <w:r w:rsidR="00C50D84">
        <w:rPr>
          <w:rFonts w:ascii="Times New Roman" w:hAnsi="Times New Roman" w:cs="Times New Roman"/>
          <w:sz w:val="28"/>
          <w:szCs w:val="28"/>
        </w:rPr>
        <w:t>Сухая Вязовка</w:t>
      </w:r>
      <w:r>
        <w:rPr>
          <w:rFonts w:ascii="Times New Roman" w:hAnsi="Times New Roman" w:cs="Times New Roman"/>
          <w:sz w:val="28"/>
          <w:szCs w:val="28"/>
        </w:rPr>
        <w:t xml:space="preserve"> муниципального района Волжский Самарской области</w:t>
      </w:r>
      <w:r w:rsidRPr="00317BA6">
        <w:rPr>
          <w:rFonts w:ascii="Times New Roman" w:hAnsi="Times New Roman" w:cs="Times New Roman"/>
          <w:sz w:val="28"/>
          <w:szCs w:val="28"/>
        </w:rPr>
        <w:t xml:space="preserve"> (за исключением жилых помещений жилищного </w:t>
      </w:r>
      <w:r w:rsidRPr="00317BA6">
        <w:rPr>
          <w:rFonts w:ascii="Times New Roman" w:hAnsi="Times New Roman" w:cs="Times New Roman"/>
          <w:sz w:val="28"/>
          <w:szCs w:val="28"/>
        </w:rPr>
        <w:lastRenderedPageBreak/>
        <w:t xml:space="preserve">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5" w:history="1">
        <w:r w:rsidRPr="00700ADB">
          <w:rPr>
            <w:rStyle w:val="a3"/>
            <w:rFonts w:ascii="Times New Roman" w:hAnsi="Times New Roman" w:cs="Times New Roman"/>
            <w:sz w:val="28"/>
            <w:szCs w:val="28"/>
          </w:rPr>
          <w:t>пунктом 47</w:t>
        </w:r>
      </w:hyperlink>
      <w:r w:rsidRPr="00700ADB">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76"/>
      <w:bookmarkEnd w:id="3"/>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w:t>
      </w:r>
      <w:r w:rsidRPr="00700ADB">
        <w:rPr>
          <w:rFonts w:ascii="Times New Roman" w:hAnsi="Times New Roman" w:cs="Times New Roman"/>
          <w:sz w:val="28"/>
          <w:szCs w:val="28"/>
        </w:rPr>
        <w:lastRenderedPageBreak/>
        <w:t>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6"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7"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317BA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sidR="00C50D84">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Pr="00700ADB">
        <w:rPr>
          <w:rFonts w:ascii="Times New Roman" w:hAnsi="Times New Roman" w:cs="Times New Roman"/>
          <w:sz w:val="28"/>
          <w:szCs w:val="28"/>
        </w:rPr>
        <w:t xml:space="preserve"> </w:t>
      </w:r>
      <w:r w:rsidR="00C50D84">
        <w:rPr>
          <w:rFonts w:ascii="Times New Roman" w:hAnsi="Times New Roman" w:cs="Times New Roman"/>
          <w:sz w:val="28"/>
          <w:szCs w:val="28"/>
        </w:rPr>
        <w:t xml:space="preserve">Сухая Вязовка </w:t>
      </w:r>
      <w:r>
        <w:rPr>
          <w:rFonts w:ascii="Times New Roman" w:hAnsi="Times New Roman" w:cs="Times New Roman"/>
          <w:sz w:val="28"/>
          <w:szCs w:val="28"/>
        </w:rPr>
        <w:t xml:space="preserve">муниципального района Волжский Самарской области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83"/>
      <w:bookmarkEnd w:id="4"/>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93"/>
      <w:bookmarkEnd w:id="5"/>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председатель Комиссии от имени а</w:t>
      </w:r>
      <w:r w:rsidRPr="00700ADB">
        <w:rPr>
          <w:rFonts w:ascii="Times New Roman" w:hAnsi="Times New Roman" w:cs="Times New Roman"/>
          <w:sz w:val="28"/>
          <w:szCs w:val="28"/>
        </w:rPr>
        <w:t xml:space="preserve">дминистрации </w:t>
      </w:r>
      <w:r w:rsidR="00317BA6">
        <w:rPr>
          <w:rFonts w:ascii="Times New Roman" w:hAnsi="Times New Roman" w:cs="Times New Roman"/>
          <w:sz w:val="28"/>
          <w:szCs w:val="28"/>
        </w:rPr>
        <w:t xml:space="preserve">сельского </w:t>
      </w:r>
      <w:r w:rsidRPr="00700ADB">
        <w:rPr>
          <w:rFonts w:ascii="Times New Roman" w:hAnsi="Times New Roman" w:cs="Times New Roman"/>
          <w:sz w:val="28"/>
          <w:szCs w:val="28"/>
        </w:rPr>
        <w:t xml:space="preserve"> </w:t>
      </w:r>
      <w:r w:rsidR="00317BA6">
        <w:rPr>
          <w:rFonts w:ascii="Times New Roman" w:hAnsi="Times New Roman" w:cs="Times New Roman"/>
          <w:sz w:val="28"/>
          <w:szCs w:val="28"/>
        </w:rPr>
        <w:t xml:space="preserve">поселения </w:t>
      </w:r>
      <w:r w:rsidR="00C50D84">
        <w:rPr>
          <w:rFonts w:ascii="Times New Roman" w:hAnsi="Times New Roman" w:cs="Times New Roman"/>
          <w:sz w:val="28"/>
          <w:szCs w:val="28"/>
        </w:rPr>
        <w:t>Сухая Вязовка</w:t>
      </w:r>
      <w:r w:rsidR="00317BA6">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102"/>
      <w:bookmarkEnd w:id="6"/>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8"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 xml:space="preserve">На основании полученного заключения </w:t>
      </w:r>
      <w:r w:rsidR="00C35DC6">
        <w:rPr>
          <w:rFonts w:ascii="Times New Roman" w:hAnsi="Times New Roman" w:cs="Times New Roman"/>
          <w:sz w:val="28"/>
          <w:szCs w:val="28"/>
        </w:rPr>
        <w:t xml:space="preserve">администрация сельского поселения  </w:t>
      </w:r>
      <w:r w:rsidR="00C50D84">
        <w:rPr>
          <w:rFonts w:ascii="Times New Roman" w:hAnsi="Times New Roman" w:cs="Times New Roman"/>
          <w:sz w:val="28"/>
          <w:szCs w:val="28"/>
        </w:rPr>
        <w:t>Сухая Вязовка</w:t>
      </w:r>
      <w:r w:rsidR="00C35DC6">
        <w:rPr>
          <w:rFonts w:ascii="Times New Roman" w:hAnsi="Times New Roman" w:cs="Times New Roman"/>
          <w:sz w:val="28"/>
          <w:szCs w:val="28"/>
        </w:rPr>
        <w:t xml:space="preserve"> муниципального района Волжский Самарской области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lastRenderedPageBreak/>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sidR="00C50D84">
        <w:rPr>
          <w:rFonts w:ascii="Times New Roman" w:hAnsi="Times New Roman" w:cs="Times New Roman"/>
          <w:b/>
          <w:sz w:val="28"/>
          <w:szCs w:val="28"/>
        </w:rPr>
        <w:t>ПОРЯДОК ПРИЗНАНИЯ С</w:t>
      </w:r>
      <w:r>
        <w:rPr>
          <w:rFonts w:ascii="Times New Roman" w:hAnsi="Times New Roman" w:cs="Times New Roman"/>
          <w:b/>
          <w:sz w:val="28"/>
          <w:szCs w:val="28"/>
        </w:rPr>
        <w:t xml:space="preserve">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B4A59">
        <w:rPr>
          <w:rFonts w:ascii="Times New Roman" w:hAnsi="Times New Roman" w:cs="Times New Roman"/>
          <w:sz w:val="28"/>
          <w:szCs w:val="28"/>
        </w:rPr>
        <w:t xml:space="preserve">установленным </w:t>
      </w:r>
      <w:hyperlink r:id="rId19"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20"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21"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22"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xml:space="preserve">, выданное индивидуальным предпринимателем или юридическим </w:t>
      </w:r>
      <w:r w:rsidRPr="00700ADB">
        <w:rPr>
          <w:rFonts w:ascii="Times New Roman" w:hAnsi="Times New Roman" w:cs="Times New Roman"/>
          <w:sz w:val="28"/>
          <w:szCs w:val="28"/>
        </w:rPr>
        <w:lastRenderedPageBreak/>
        <w:t>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w:t>
      </w:r>
      <w:r w:rsidRPr="00AB4A59">
        <w:rPr>
          <w:rFonts w:ascii="Times New Roman" w:hAnsi="Times New Roman" w:cs="Times New Roman"/>
          <w:sz w:val="28"/>
          <w:szCs w:val="28"/>
        </w:rPr>
        <w:lastRenderedPageBreak/>
        <w:t xml:space="preserve">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0ADB" w:rsidRPr="00700ADB" w:rsidRDefault="00700ADB" w:rsidP="0036084A">
      <w:pPr>
        <w:spacing w:after="0" w:line="240" w:lineRule="auto"/>
        <w:jc w:val="both"/>
        <w:rPr>
          <w:rFonts w:ascii="Times New Roman" w:hAnsi="Times New Roman" w:cs="Times New Roman"/>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700ADB" w:rsidRDefault="00700AD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700ADB">
      <w:pPr>
        <w:spacing w:after="0" w:line="240" w:lineRule="auto"/>
        <w:ind w:firstLine="709"/>
        <w:jc w:val="both"/>
        <w:rPr>
          <w:rFonts w:ascii="Times New Roman" w:hAnsi="Times New Roman" w:cs="Times New Roman"/>
          <w:sz w:val="28"/>
          <w:szCs w:val="28"/>
        </w:rPr>
      </w:pPr>
    </w:p>
    <w:p w:rsidR="000725FB" w:rsidRDefault="000725FB" w:rsidP="000725FB">
      <w:pPr>
        <w:spacing w:line="360" w:lineRule="auto"/>
        <w:jc w:val="center"/>
        <w:rPr>
          <w:b/>
          <w:sz w:val="28"/>
          <w:szCs w:val="28"/>
        </w:rPr>
      </w:pPr>
      <w:r>
        <w:rPr>
          <w:b/>
          <w:noProof/>
          <w:sz w:val="28"/>
          <w:szCs w:val="28"/>
          <w:lang w:eastAsia="ru-RU"/>
        </w:rPr>
        <w:lastRenderedPageBreak/>
        <w:drawing>
          <wp:inline distT="0" distB="0" distL="0" distR="0">
            <wp:extent cx="1209675" cy="1390650"/>
            <wp:effectExtent l="19050" t="0" r="9525" b="0"/>
            <wp:docPr id="2"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7" cstate="print"/>
                    <a:srcRect/>
                    <a:stretch>
                      <a:fillRect/>
                    </a:stretch>
                  </pic:blipFill>
                  <pic:spPr bwMode="auto">
                    <a:xfrm>
                      <a:off x="0" y="0"/>
                      <a:ext cx="1209675" cy="1390650"/>
                    </a:xfrm>
                    <a:prstGeom prst="rect">
                      <a:avLst/>
                    </a:prstGeom>
                    <a:noFill/>
                    <a:ln w="9525">
                      <a:noFill/>
                      <a:miter lim="800000"/>
                      <a:headEnd/>
                      <a:tailEnd/>
                    </a:ln>
                  </pic:spPr>
                </pic:pic>
              </a:graphicData>
            </a:graphic>
          </wp:inline>
        </w:drawing>
      </w:r>
    </w:p>
    <w:p w:rsidR="000725FB" w:rsidRPr="006D4935" w:rsidRDefault="000725FB" w:rsidP="000725FB">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Администрация сельского поселения Сухая Вязовка муниципального района Волжский Самарской области</w:t>
      </w:r>
    </w:p>
    <w:p w:rsidR="000725FB" w:rsidRPr="00F3695C" w:rsidRDefault="000725FB" w:rsidP="000725FB">
      <w:pPr>
        <w:spacing w:line="360" w:lineRule="auto"/>
        <w:jc w:val="center"/>
        <w:rPr>
          <w:b/>
          <w:sz w:val="28"/>
          <w:szCs w:val="28"/>
        </w:rPr>
      </w:pPr>
      <w:r w:rsidRPr="006D4935">
        <w:rPr>
          <w:rFonts w:ascii="Times New Roman" w:hAnsi="Times New Roman" w:cs="Times New Roman"/>
          <w:b/>
          <w:sz w:val="28"/>
          <w:szCs w:val="28"/>
        </w:rPr>
        <w:t>ПОСТАНОВЛЕНИЕ</w:t>
      </w:r>
    </w:p>
    <w:p w:rsidR="000725FB" w:rsidRPr="008F6591" w:rsidRDefault="000725FB" w:rsidP="000725FB">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 xml:space="preserve">от       </w:t>
      </w:r>
      <w:r>
        <w:rPr>
          <w:rFonts w:ascii="Times New Roman" w:hAnsi="Times New Roman" w:cs="Times New Roman"/>
          <w:b/>
          <w:sz w:val="28"/>
          <w:szCs w:val="28"/>
        </w:rPr>
        <w:t>22.10</w:t>
      </w:r>
      <w:r w:rsidRPr="006D4935">
        <w:rPr>
          <w:rFonts w:ascii="Times New Roman" w:hAnsi="Times New Roman" w:cs="Times New Roman"/>
          <w:b/>
          <w:sz w:val="28"/>
          <w:szCs w:val="28"/>
        </w:rPr>
        <w:t xml:space="preserve">.2019                      № </w:t>
      </w:r>
      <w:r w:rsidR="00B33198">
        <w:rPr>
          <w:rFonts w:ascii="Times New Roman" w:hAnsi="Times New Roman" w:cs="Times New Roman"/>
          <w:b/>
          <w:sz w:val="28"/>
          <w:szCs w:val="28"/>
        </w:rPr>
        <w:t>7</w:t>
      </w:r>
      <w:r w:rsidR="00B33198" w:rsidRPr="008F6591">
        <w:rPr>
          <w:rFonts w:ascii="Times New Roman" w:hAnsi="Times New Roman" w:cs="Times New Roman"/>
          <w:b/>
          <w:sz w:val="28"/>
          <w:szCs w:val="28"/>
        </w:rPr>
        <w:t>2</w:t>
      </w:r>
    </w:p>
    <w:p w:rsidR="000725FB" w:rsidRPr="00700ADB" w:rsidRDefault="000725FB" w:rsidP="000725F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w:t>
      </w:r>
      <w:r w:rsidRPr="00700ADB">
        <w:rPr>
          <w:rFonts w:ascii="Times New Roman" w:hAnsi="Times New Roman" w:cs="Times New Roman"/>
          <w:b/>
          <w:sz w:val="28"/>
          <w:szCs w:val="28"/>
        </w:rPr>
        <w:t xml:space="preserve"> о межведомственной комиссии </w:t>
      </w:r>
    </w:p>
    <w:p w:rsidR="000725FB" w:rsidRPr="00700ADB" w:rsidRDefault="000725FB" w:rsidP="000725F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 xml:space="preserve">для оценки и обследования помещения в целях признания его </w:t>
      </w:r>
    </w:p>
    <w:p w:rsidR="000725FB" w:rsidRPr="00700ADB" w:rsidRDefault="000725FB" w:rsidP="000725F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0725FB" w:rsidRDefault="000725FB" w:rsidP="000725FB">
      <w:pPr>
        <w:spacing w:after="0" w:line="240" w:lineRule="auto"/>
        <w:ind w:firstLine="709"/>
        <w:jc w:val="center"/>
        <w:rPr>
          <w:rFonts w:ascii="Times New Roman" w:hAnsi="Times New Roman" w:cs="Times New Roman"/>
          <w:sz w:val="28"/>
          <w:szCs w:val="28"/>
        </w:rPr>
      </w:pPr>
    </w:p>
    <w:p w:rsidR="000725FB" w:rsidRPr="00700ADB" w:rsidRDefault="000725FB" w:rsidP="008670E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700ADB">
        <w:rPr>
          <w:rFonts w:ascii="Times New Roman" w:hAnsi="Times New Roman" w:cs="Times New Roman"/>
          <w:sz w:val="28"/>
          <w:szCs w:val="28"/>
        </w:rPr>
        <w:t>В соответствии с</w:t>
      </w:r>
      <w:r w:rsidR="008670E2">
        <w:t xml:space="preserve"> </w:t>
      </w:r>
      <w:r w:rsidR="008670E2">
        <w:rPr>
          <w:rFonts w:ascii="Times New Roman" w:hAnsi="Times New Roman" w:cs="Times New Roman"/>
          <w:sz w:val="28"/>
          <w:szCs w:val="28"/>
        </w:rPr>
        <w:t>постановлением П</w:t>
      </w:r>
      <w:r w:rsidR="008670E2" w:rsidRPr="008670E2">
        <w:rPr>
          <w:rFonts w:ascii="Times New Roman" w:hAnsi="Times New Roman" w:cs="Times New Roman"/>
          <w:sz w:val="28"/>
          <w:szCs w:val="28"/>
        </w:rPr>
        <w:t>равительства</w:t>
      </w:r>
      <w:r w:rsidR="008670E2">
        <w:rPr>
          <w:rFonts w:ascii="Times New Roman" w:hAnsi="Times New Roman" w:cs="Times New Roman"/>
          <w:sz w:val="28"/>
          <w:szCs w:val="28"/>
        </w:rPr>
        <w:t xml:space="preserve"> РФ от 21.08.2019 №1082 о внесении изменений в</w:t>
      </w:r>
      <w:r w:rsidRPr="00700ADB">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w:t>
        </w:r>
      </w:hyperlink>
      <w:r w:rsidRPr="00700ADB">
        <w:rPr>
          <w:rFonts w:ascii="Times New Roman" w:hAnsi="Times New Roman" w:cs="Times New Roman"/>
          <w:sz w:val="28"/>
          <w:szCs w:val="28"/>
        </w:rPr>
        <w:t xml:space="preserve"> Прави</w:t>
      </w:r>
      <w:r>
        <w:rPr>
          <w:rFonts w:ascii="Times New Roman" w:hAnsi="Times New Roman" w:cs="Times New Roman"/>
          <w:sz w:val="28"/>
          <w:szCs w:val="28"/>
        </w:rPr>
        <w:t>тельства РФ от 28.01.2006 N 47</w:t>
      </w:r>
      <w:r w:rsidRPr="00700ADB">
        <w:rPr>
          <w:rFonts w:ascii="Times New Roman" w:hAnsi="Times New Roman" w:cs="Times New Roman"/>
          <w:sz w:val="28"/>
          <w:szCs w:val="28"/>
        </w:rPr>
        <w:t>:</w:t>
      </w:r>
    </w:p>
    <w:p w:rsidR="008670E2" w:rsidRPr="008670E2" w:rsidRDefault="008670E2" w:rsidP="008670E2">
      <w:pPr>
        <w:pStyle w:val="a6"/>
        <w:numPr>
          <w:ilvl w:val="0"/>
          <w:numId w:val="1"/>
        </w:numPr>
        <w:autoSpaceDE w:val="0"/>
        <w:autoSpaceDN w:val="0"/>
        <w:adjustRightInd w:val="0"/>
        <w:jc w:val="both"/>
        <w:rPr>
          <w:rFonts w:cs="Courier New"/>
          <w:sz w:val="26"/>
          <w:szCs w:val="26"/>
        </w:rPr>
      </w:pPr>
      <w:r w:rsidRPr="008670E2">
        <w:rPr>
          <w:rFonts w:ascii="Times New Roman" w:hAnsi="Times New Roman" w:cs="Times New Roman"/>
          <w:sz w:val="28"/>
          <w:szCs w:val="28"/>
        </w:rPr>
        <w:t>В абзаце 3 п. 1.4. Положения после слов «В состав Комиссии включаются также представители органов» добавить слова «уполномоченных на проведение регионального жилищного надзора (муниципального жилищного контроля)», из текста указанного абзаца исключить слово «промышленной».</w:t>
      </w:r>
    </w:p>
    <w:p w:rsidR="008670E2" w:rsidRPr="008670E2" w:rsidRDefault="008670E2" w:rsidP="008670E2">
      <w:pPr>
        <w:pStyle w:val="a6"/>
        <w:numPr>
          <w:ilvl w:val="0"/>
          <w:numId w:val="1"/>
        </w:numPr>
        <w:autoSpaceDE w:val="0"/>
        <w:autoSpaceDN w:val="0"/>
        <w:adjustRightInd w:val="0"/>
        <w:jc w:val="both"/>
        <w:rPr>
          <w:rFonts w:ascii="Times New Roman" w:hAnsi="Times New Roman" w:cs="Times New Roman"/>
          <w:sz w:val="28"/>
          <w:szCs w:val="28"/>
        </w:rPr>
      </w:pPr>
      <w:r w:rsidRPr="008670E2">
        <w:rPr>
          <w:rFonts w:ascii="Times New Roman" w:hAnsi="Times New Roman" w:cs="Times New Roman"/>
          <w:sz w:val="28"/>
          <w:szCs w:val="28"/>
        </w:rPr>
        <w:t xml:space="preserve">В пункте 2.1. после слов «отнесенных к их компетенции,» добавить слова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w:t>
      </w:r>
      <w:r w:rsidRPr="008670E2">
        <w:rPr>
          <w:rFonts w:ascii="Times New Roman" w:hAnsi="Times New Roman" w:cs="Times New Roman"/>
          <w:sz w:val="28"/>
          <w:szCs w:val="28"/>
        </w:rPr>
        <w:lastRenderedPageBreak/>
        <w:t>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70E2" w:rsidRDefault="008670E2" w:rsidP="008670E2">
      <w:pPr>
        <w:pStyle w:val="a6"/>
        <w:numPr>
          <w:ilvl w:val="0"/>
          <w:numId w:val="1"/>
        </w:numPr>
        <w:autoSpaceDE w:val="0"/>
        <w:autoSpaceDN w:val="0"/>
        <w:adjustRightInd w:val="0"/>
        <w:jc w:val="both"/>
        <w:rPr>
          <w:rFonts w:ascii="Times New Roman" w:hAnsi="Times New Roman" w:cs="Times New Roman"/>
          <w:sz w:val="28"/>
          <w:szCs w:val="28"/>
        </w:rPr>
      </w:pPr>
      <w:r w:rsidRPr="008670E2">
        <w:rPr>
          <w:rFonts w:ascii="Times New Roman" w:hAnsi="Times New Roman" w:cs="Times New Roman"/>
          <w:sz w:val="28"/>
          <w:szCs w:val="28"/>
        </w:rPr>
        <w:t>В пункте 2.3. Положения после слов «прием и рассмотрение заявления и прилагаемых к нему обосновывающих документов,» добавить слова «а также иных документов, предусмотренных пунктом 2.1. настоящего Положения».</w:t>
      </w:r>
    </w:p>
    <w:p w:rsidR="000725FB" w:rsidRPr="008670E2" w:rsidRDefault="008670E2" w:rsidP="008670E2">
      <w:pPr>
        <w:pStyle w:val="a6"/>
        <w:numPr>
          <w:ilvl w:val="0"/>
          <w:numId w:val="1"/>
        </w:numPr>
        <w:autoSpaceDE w:val="0"/>
        <w:autoSpaceDN w:val="0"/>
        <w:adjustRightInd w:val="0"/>
        <w:jc w:val="both"/>
        <w:rPr>
          <w:rFonts w:ascii="Times New Roman" w:hAnsi="Times New Roman" w:cs="Times New Roman"/>
          <w:sz w:val="28"/>
          <w:szCs w:val="28"/>
        </w:rPr>
      </w:pPr>
      <w:r w:rsidRPr="008670E2">
        <w:rPr>
          <w:rFonts w:ascii="Times New Roman" w:hAnsi="Times New Roman" w:cs="Times New Roman"/>
          <w:sz w:val="28"/>
          <w:szCs w:val="28"/>
        </w:rPr>
        <w:t>В пункте 2.8 Положения после слов «Комиссия рассматривает поступившее заявление, или заключение органа государственного надзора (контроля),» добавить слова «или заключение экспертизы жилого помещения, предусмотренное пунктом 2.1 настоящего Положения».</w:t>
      </w:r>
    </w:p>
    <w:p w:rsidR="000725FB" w:rsidRDefault="000725FB" w:rsidP="000725FB">
      <w:pPr>
        <w:spacing w:after="0" w:line="240" w:lineRule="auto"/>
        <w:jc w:val="both"/>
        <w:rPr>
          <w:rFonts w:ascii="Times New Roman" w:hAnsi="Times New Roman" w:cs="Times New Roman"/>
          <w:sz w:val="28"/>
          <w:szCs w:val="28"/>
        </w:rPr>
      </w:pPr>
    </w:p>
    <w:p w:rsidR="000725FB" w:rsidRDefault="000725FB" w:rsidP="000725FB">
      <w:pPr>
        <w:spacing w:after="0" w:line="240" w:lineRule="auto"/>
        <w:jc w:val="both"/>
        <w:rPr>
          <w:rFonts w:ascii="Times New Roman" w:hAnsi="Times New Roman" w:cs="Times New Roman"/>
          <w:sz w:val="28"/>
          <w:szCs w:val="28"/>
        </w:rPr>
      </w:pPr>
    </w:p>
    <w:p w:rsidR="000725FB" w:rsidRDefault="000725FB" w:rsidP="000725FB">
      <w:pPr>
        <w:spacing w:after="0" w:line="240" w:lineRule="auto"/>
        <w:jc w:val="both"/>
        <w:rPr>
          <w:rFonts w:ascii="Times New Roman" w:hAnsi="Times New Roman" w:cs="Times New Roman"/>
          <w:sz w:val="28"/>
          <w:szCs w:val="28"/>
        </w:rPr>
      </w:pPr>
    </w:p>
    <w:p w:rsidR="000725FB" w:rsidRPr="006D4935" w:rsidRDefault="000725FB" w:rsidP="000725FB">
      <w:pPr>
        <w:spacing w:after="0" w:line="240" w:lineRule="auto"/>
        <w:jc w:val="both"/>
        <w:rPr>
          <w:rFonts w:ascii="Times New Roman" w:hAnsi="Times New Roman" w:cs="Times New Roman"/>
          <w:b/>
          <w:sz w:val="28"/>
          <w:szCs w:val="28"/>
        </w:rPr>
      </w:pPr>
      <w:r w:rsidRPr="006D4935">
        <w:rPr>
          <w:rFonts w:ascii="Times New Roman" w:hAnsi="Times New Roman" w:cs="Times New Roman"/>
          <w:b/>
          <w:sz w:val="28"/>
          <w:szCs w:val="28"/>
        </w:rPr>
        <w:t xml:space="preserve">Глава сельского </w:t>
      </w:r>
    </w:p>
    <w:p w:rsidR="000725FB" w:rsidRPr="006D4935" w:rsidRDefault="000725FB" w:rsidP="000725FB">
      <w:pPr>
        <w:spacing w:after="0" w:line="240" w:lineRule="auto"/>
        <w:jc w:val="both"/>
        <w:rPr>
          <w:rFonts w:ascii="Times New Roman" w:hAnsi="Times New Roman" w:cs="Times New Roman"/>
          <w:b/>
          <w:sz w:val="28"/>
          <w:szCs w:val="28"/>
        </w:rPr>
      </w:pPr>
      <w:r w:rsidRPr="006D4935">
        <w:rPr>
          <w:rFonts w:ascii="Times New Roman" w:hAnsi="Times New Roman" w:cs="Times New Roman"/>
          <w:b/>
          <w:sz w:val="28"/>
          <w:szCs w:val="28"/>
        </w:rPr>
        <w:t xml:space="preserve">поселения Сухая Вязовка                   </w:t>
      </w:r>
      <w:r>
        <w:rPr>
          <w:rFonts w:ascii="Times New Roman" w:hAnsi="Times New Roman" w:cs="Times New Roman"/>
          <w:b/>
          <w:sz w:val="28"/>
          <w:szCs w:val="28"/>
        </w:rPr>
        <w:t xml:space="preserve">         </w:t>
      </w:r>
      <w:r w:rsidRPr="006D4935">
        <w:rPr>
          <w:rFonts w:ascii="Times New Roman" w:hAnsi="Times New Roman" w:cs="Times New Roman"/>
          <w:b/>
          <w:sz w:val="28"/>
          <w:szCs w:val="28"/>
        </w:rPr>
        <w:t xml:space="preserve">                 Н.А.Кудрявцева</w:t>
      </w:r>
    </w:p>
    <w:p w:rsidR="000725FB" w:rsidRPr="00700ADB" w:rsidRDefault="000725FB" w:rsidP="000725FB">
      <w:pPr>
        <w:spacing w:after="0" w:line="240" w:lineRule="auto"/>
        <w:ind w:firstLine="709"/>
        <w:jc w:val="both"/>
        <w:rPr>
          <w:rFonts w:ascii="Times New Roman" w:hAnsi="Times New Roman" w:cs="Times New Roman"/>
          <w:sz w:val="28"/>
          <w:szCs w:val="28"/>
        </w:rPr>
      </w:pPr>
    </w:p>
    <w:p w:rsidR="000725FB" w:rsidRPr="00700ADB" w:rsidRDefault="000725FB" w:rsidP="00700ADB">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bookmarkStart w:id="7" w:name="_GoBack"/>
      <w:bookmarkEnd w:id="7"/>
    </w:p>
    <w:p w:rsidR="00795FC7" w:rsidRPr="00B32BAF" w:rsidRDefault="00795FC7"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p w:rsidR="00B32BAF" w:rsidRPr="003B5AAA" w:rsidRDefault="00B32BAF" w:rsidP="00700ADB">
      <w:pPr>
        <w:spacing w:after="0" w:line="240" w:lineRule="auto"/>
        <w:ind w:firstLine="709"/>
        <w:jc w:val="both"/>
        <w:rPr>
          <w:rFonts w:ascii="Times New Roman" w:hAnsi="Times New Roman" w:cs="Times New Roman"/>
          <w:sz w:val="28"/>
          <w:szCs w:val="28"/>
        </w:rPr>
      </w:pPr>
    </w:p>
    <w:sectPr w:rsidR="00B32BAF" w:rsidRPr="003B5AAA" w:rsidSect="00700ADB">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5C" w:rsidRDefault="00FE055C" w:rsidP="00FE055C">
      <w:pPr>
        <w:spacing w:after="0" w:line="240" w:lineRule="auto"/>
      </w:pPr>
      <w:r>
        <w:separator/>
      </w:r>
    </w:p>
  </w:endnote>
  <w:endnote w:type="continuationSeparator" w:id="0">
    <w:p w:rsidR="00FE055C" w:rsidRDefault="00FE055C" w:rsidP="00FE0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5C" w:rsidRDefault="00FE055C" w:rsidP="00FE055C">
      <w:pPr>
        <w:spacing w:after="0" w:line="240" w:lineRule="auto"/>
      </w:pPr>
      <w:r>
        <w:separator/>
      </w:r>
    </w:p>
  </w:footnote>
  <w:footnote w:type="continuationSeparator" w:id="0">
    <w:p w:rsidR="00FE055C" w:rsidRDefault="00FE055C" w:rsidP="00FE0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63E"/>
    <w:multiLevelType w:val="hybridMultilevel"/>
    <w:tmpl w:val="1E50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00E93"/>
    <w:multiLevelType w:val="hybridMultilevel"/>
    <w:tmpl w:val="66E4C084"/>
    <w:lvl w:ilvl="0" w:tplc="F1B658FE">
      <w:start w:val="1"/>
      <w:numFmt w:val="decimal"/>
      <w:lvlText w:val="%1."/>
      <w:lvlJc w:val="left"/>
      <w:pPr>
        <w:ind w:left="1744" w:hanging="103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1D293A"/>
    <w:multiLevelType w:val="hybridMultilevel"/>
    <w:tmpl w:val="B96A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0ADB"/>
    <w:rsid w:val="0001537E"/>
    <w:rsid w:val="00031A7E"/>
    <w:rsid w:val="000725FB"/>
    <w:rsid w:val="001144A2"/>
    <w:rsid w:val="0012563B"/>
    <w:rsid w:val="001304FA"/>
    <w:rsid w:val="00204BC1"/>
    <w:rsid w:val="00317BA6"/>
    <w:rsid w:val="0036084A"/>
    <w:rsid w:val="00360C46"/>
    <w:rsid w:val="00382FA5"/>
    <w:rsid w:val="003B5AAA"/>
    <w:rsid w:val="003F6520"/>
    <w:rsid w:val="00473D0E"/>
    <w:rsid w:val="005C0548"/>
    <w:rsid w:val="006661AE"/>
    <w:rsid w:val="006D4935"/>
    <w:rsid w:val="00700ADB"/>
    <w:rsid w:val="00773961"/>
    <w:rsid w:val="00795FC7"/>
    <w:rsid w:val="007A1D69"/>
    <w:rsid w:val="008670E2"/>
    <w:rsid w:val="008B37F6"/>
    <w:rsid w:val="008E4101"/>
    <w:rsid w:val="008F6591"/>
    <w:rsid w:val="009D7571"/>
    <w:rsid w:val="00A36136"/>
    <w:rsid w:val="00AB4A59"/>
    <w:rsid w:val="00AC3991"/>
    <w:rsid w:val="00B042EB"/>
    <w:rsid w:val="00B32BAF"/>
    <w:rsid w:val="00B33198"/>
    <w:rsid w:val="00B87AC6"/>
    <w:rsid w:val="00BF0C3C"/>
    <w:rsid w:val="00C35DC6"/>
    <w:rsid w:val="00C50D84"/>
    <w:rsid w:val="00DF1261"/>
    <w:rsid w:val="00E008FE"/>
    <w:rsid w:val="00F923A9"/>
    <w:rsid w:val="00FE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 w:type="paragraph" w:styleId="a4">
    <w:name w:val="Balloon Text"/>
    <w:basedOn w:val="a"/>
    <w:link w:val="a5"/>
    <w:uiPriority w:val="99"/>
    <w:semiHidden/>
    <w:unhideWhenUsed/>
    <w:rsid w:val="006D4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935"/>
    <w:rPr>
      <w:rFonts w:ascii="Tahoma" w:hAnsi="Tahoma" w:cs="Tahoma"/>
      <w:sz w:val="16"/>
      <w:szCs w:val="16"/>
    </w:rPr>
  </w:style>
  <w:style w:type="paragraph" w:styleId="a6">
    <w:name w:val="List Paragraph"/>
    <w:basedOn w:val="a"/>
    <w:uiPriority w:val="34"/>
    <w:qFormat/>
    <w:rsid w:val="008670E2"/>
    <w:pPr>
      <w:ind w:left="720"/>
      <w:contextualSpacing/>
    </w:pPr>
  </w:style>
  <w:style w:type="paragraph" w:customStyle="1" w:styleId="1">
    <w:name w:val="Обычный1"/>
    <w:rsid w:val="00B32BAF"/>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FE05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055C"/>
  </w:style>
  <w:style w:type="paragraph" w:styleId="a9">
    <w:name w:val="footer"/>
    <w:basedOn w:val="a"/>
    <w:link w:val="aa"/>
    <w:uiPriority w:val="99"/>
    <w:semiHidden/>
    <w:unhideWhenUsed/>
    <w:rsid w:val="00FE05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0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88FD2A2197C29F1CC03669E6CD6F21BEECFF07DA70850500E1F17C6AA26EE86D01B0897AB0EEC36KDG" TargetMode="External"/><Relationship Id="rId13" Type="http://schemas.openxmlformats.org/officeDocument/2006/relationships/hyperlink" Target="consultantplus://offline/ref=963444432C31F75B74A75158F41B66EBABB88FD2A2197C29F1CC03669E6CD6F209EE97FC7FAE17525B1B4946833FK6G" TargetMode="External"/><Relationship Id="rId18" Type="http://schemas.openxmlformats.org/officeDocument/2006/relationships/hyperlink" Target="consultantplus://offline/ref=963444432C31F75B74A75158F41B66EBABBA8AD3A4157C29F1CC03669E6CD6F21BEECFF07DA70850530E1F17C6AA26EE86D01B0897AB0EEC36KD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963444432C31F75B74A75158F41B66EBA9BF87D4A3187C29F1CC03669E6CD6F21BEECFF07DA70852560E1F17C6AA26EE86D01B0897AB0EEC36KDG" TargetMode="External"/><Relationship Id="rId7" Type="http://schemas.openxmlformats.org/officeDocument/2006/relationships/image" Target="media/image1.png"/><Relationship Id="rId12" Type="http://schemas.openxmlformats.org/officeDocument/2006/relationships/hyperlink" Target="consultantplus://offline/ref=963444432C31F75B74A75158F41B66EBAAB388D6A9472B2BA0990D63963C8CE20DA7C0F863A7014C51054A34KFG" TargetMode="External"/><Relationship Id="rId17" Type="http://schemas.openxmlformats.org/officeDocument/2006/relationships/hyperlink" Target="consultantplus://offline/ref=963444432C31F75B74A75158F41B66EBABBA8AD3A4157C29F1CC03669E6CD6F21BEECFF07DA70855520E1F17C6AA26EE86D01B0897AB0EEC36K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63444432C31F75B74A75158F41B66EBABBA8AD3A4157C29F1CC03669E6CD6F21BEECFF07DA70854530E1F17C6AA26EE86D01B0897AB0EEC36KDG" TargetMode="External"/><Relationship Id="rId20" Type="http://schemas.openxmlformats.org/officeDocument/2006/relationships/hyperlink" Target="consultantplus://offline/ref=963444432C31F75B74A75158F41B66EBA9BF87D4A3187C29F1CC03669E6CD6F21BEECFF07DA7095B5A0E1F17C6AA26EE86D01B0897AB0EEC36K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A8AD3A4157C29F1CC03669E6CD6F21BEECFF07DA7085A5B0E1F17C6AA26EE86D01B0897AB0EEC36KD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63444432C31F75B74A75158F41B66EBABBA8AD3A4157C29F1CC03669E6CD6F21BEECFF07DA70854530E1F17C6AA26EE86D01B0897AB0EEC36KDG" TargetMode="External"/><Relationship Id="rId23" Type="http://schemas.openxmlformats.org/officeDocument/2006/relationships/hyperlink" Target="consultantplus://offline/ref=963444432C31F75B74A75158F41B66EBABBA8AD3A4157C29F1CC03669E6CD6F21BEECFF07DA70856540E1F17C6AA26EE86D01B0897AB0EEC36KDG" TargetMode="External"/><Relationship Id="rId10" Type="http://schemas.openxmlformats.org/officeDocument/2006/relationships/hyperlink" Target="consultantplus://offline/ref=963444432C31F75B74A74F55E2773AE3AEB0D1DEA313777BA89B0531C13CD0A75BAEC9A53EE3045353054B4382F47FBDCB9B160280B70EE57A15788A3FKCG" TargetMode="External"/><Relationship Id="rId19" Type="http://schemas.openxmlformats.org/officeDocument/2006/relationships/hyperlink" Target="consultantplus://offline/ref=963444432C31F75B74A75158F41B66EBA9BF87D4A3187C29F1CC03669E6CD6F21BEECFF07DA7095A540E1F17C6AA26EE86D01B0897AB0EEC36KDG"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A8AD3A4157C29F1CC03669E6CD6F21BEECFF07DA70856540E1F17C6AA26EE86D01B0897AB0EEC36KDG" TargetMode="External"/><Relationship Id="rId14" Type="http://schemas.openxmlformats.org/officeDocument/2006/relationships/hyperlink" Target="consultantplus://offline/ref=963444432C31F75B74A75158F41B66EBABBA8AD3A4157C29F1CC03669E6CD6F209EE97FC7FAE17525B1B4946833FK6G" TargetMode="External"/><Relationship Id="rId22" Type="http://schemas.openxmlformats.org/officeDocument/2006/relationships/hyperlink" Target="consultantplus://offline/ref=963444432C31F75B74A75158F41B66EBA9BF87D4A3187C29F1CC03669E6CD6F21BEECFF07DA70853550E1F17C6AA26EE86D01B0897AB0EEC36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13</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buh</cp:lastModifiedBy>
  <cp:revision>9</cp:revision>
  <cp:lastPrinted>2019-10-23T10:22:00Z</cp:lastPrinted>
  <dcterms:created xsi:type="dcterms:W3CDTF">2019-10-23T10:20:00Z</dcterms:created>
  <dcterms:modified xsi:type="dcterms:W3CDTF">2019-11-06T11:13:00Z</dcterms:modified>
</cp:coreProperties>
</file>