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3A" w:rsidRDefault="0038543A" w:rsidP="0038543A">
      <w:pPr>
        <w:spacing w:line="360" w:lineRule="auto"/>
        <w:jc w:val="center"/>
        <w:rPr>
          <w:b/>
          <w:sz w:val="28"/>
          <w:szCs w:val="28"/>
        </w:rPr>
      </w:pPr>
      <w:r>
        <w:rPr>
          <w:b/>
          <w:noProof/>
          <w:sz w:val="28"/>
          <w:szCs w:val="28"/>
          <w:lang w:eastAsia="ru-RU"/>
        </w:rPr>
        <w:drawing>
          <wp:inline distT="0" distB="0" distL="0" distR="0">
            <wp:extent cx="1209675" cy="1390650"/>
            <wp:effectExtent l="19050" t="0" r="9525" b="0"/>
            <wp:docPr id="2"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3_syxajavjazovka_g"/>
                    <pic:cNvPicPr>
                      <a:picLocks noChangeAspect="1" noChangeArrowheads="1"/>
                    </pic:cNvPicPr>
                  </pic:nvPicPr>
                  <pic:blipFill>
                    <a:blip r:embed="rId5" cstate="print"/>
                    <a:srcRect/>
                    <a:stretch>
                      <a:fillRect/>
                    </a:stretch>
                  </pic:blipFill>
                  <pic:spPr bwMode="auto">
                    <a:xfrm>
                      <a:off x="0" y="0"/>
                      <a:ext cx="1209675" cy="1390650"/>
                    </a:xfrm>
                    <a:prstGeom prst="rect">
                      <a:avLst/>
                    </a:prstGeom>
                    <a:noFill/>
                    <a:ln w="9525">
                      <a:noFill/>
                      <a:miter lim="800000"/>
                      <a:headEnd/>
                      <a:tailEnd/>
                    </a:ln>
                  </pic:spPr>
                </pic:pic>
              </a:graphicData>
            </a:graphic>
          </wp:inline>
        </w:drawing>
      </w:r>
    </w:p>
    <w:p w:rsidR="0038543A" w:rsidRPr="006D4935" w:rsidRDefault="0038543A" w:rsidP="0038543A">
      <w:pPr>
        <w:spacing w:line="360" w:lineRule="auto"/>
        <w:jc w:val="center"/>
        <w:rPr>
          <w:rFonts w:ascii="Times New Roman" w:hAnsi="Times New Roman" w:cs="Times New Roman"/>
          <w:b/>
          <w:sz w:val="28"/>
          <w:szCs w:val="28"/>
        </w:rPr>
      </w:pPr>
      <w:r w:rsidRPr="006D4935">
        <w:rPr>
          <w:rFonts w:ascii="Times New Roman" w:hAnsi="Times New Roman" w:cs="Times New Roman"/>
          <w:b/>
          <w:sz w:val="28"/>
          <w:szCs w:val="28"/>
        </w:rPr>
        <w:t xml:space="preserve">Администрация сельского поселения Сухая Вязовка муниципального района </w:t>
      </w:r>
      <w:proofErr w:type="gramStart"/>
      <w:r w:rsidRPr="006D4935">
        <w:rPr>
          <w:rFonts w:ascii="Times New Roman" w:hAnsi="Times New Roman" w:cs="Times New Roman"/>
          <w:b/>
          <w:sz w:val="28"/>
          <w:szCs w:val="28"/>
        </w:rPr>
        <w:t>Волжский</w:t>
      </w:r>
      <w:proofErr w:type="gramEnd"/>
      <w:r w:rsidRPr="006D4935">
        <w:rPr>
          <w:rFonts w:ascii="Times New Roman" w:hAnsi="Times New Roman" w:cs="Times New Roman"/>
          <w:b/>
          <w:sz w:val="28"/>
          <w:szCs w:val="28"/>
        </w:rPr>
        <w:t xml:space="preserve"> Самарской области</w:t>
      </w:r>
    </w:p>
    <w:p w:rsidR="0038543A" w:rsidRPr="00F3695C" w:rsidRDefault="0038543A" w:rsidP="0038543A">
      <w:pPr>
        <w:spacing w:line="360" w:lineRule="auto"/>
        <w:jc w:val="center"/>
        <w:rPr>
          <w:b/>
          <w:sz w:val="28"/>
          <w:szCs w:val="28"/>
        </w:rPr>
      </w:pPr>
      <w:r w:rsidRPr="006D4935">
        <w:rPr>
          <w:rFonts w:ascii="Times New Roman" w:hAnsi="Times New Roman" w:cs="Times New Roman"/>
          <w:b/>
          <w:sz w:val="28"/>
          <w:szCs w:val="28"/>
        </w:rPr>
        <w:t>ПОСТАНОВЛЕНИЕ</w:t>
      </w:r>
    </w:p>
    <w:p w:rsidR="0038543A" w:rsidRPr="0038543A" w:rsidRDefault="0038543A" w:rsidP="0038543A">
      <w:pPr>
        <w:spacing w:line="360" w:lineRule="auto"/>
        <w:jc w:val="center"/>
        <w:rPr>
          <w:rFonts w:ascii="Times New Roman" w:hAnsi="Times New Roman" w:cs="Times New Roman"/>
          <w:b/>
          <w:sz w:val="28"/>
          <w:szCs w:val="28"/>
        </w:rPr>
      </w:pPr>
      <w:r w:rsidRPr="006D4935">
        <w:rPr>
          <w:rFonts w:ascii="Times New Roman" w:hAnsi="Times New Roman" w:cs="Times New Roman"/>
          <w:b/>
          <w:sz w:val="28"/>
          <w:szCs w:val="28"/>
        </w:rPr>
        <w:t xml:space="preserve">от       </w:t>
      </w:r>
      <w:r w:rsidRPr="0038543A">
        <w:rPr>
          <w:rFonts w:ascii="Times New Roman" w:hAnsi="Times New Roman" w:cs="Times New Roman"/>
          <w:b/>
          <w:sz w:val="28"/>
          <w:szCs w:val="28"/>
        </w:rPr>
        <w:t>24</w:t>
      </w:r>
      <w:r>
        <w:rPr>
          <w:rFonts w:ascii="Times New Roman" w:hAnsi="Times New Roman" w:cs="Times New Roman"/>
          <w:b/>
          <w:sz w:val="28"/>
          <w:szCs w:val="28"/>
        </w:rPr>
        <w:t>.09</w:t>
      </w:r>
      <w:r w:rsidRPr="006D4935">
        <w:rPr>
          <w:rFonts w:ascii="Times New Roman" w:hAnsi="Times New Roman" w:cs="Times New Roman"/>
          <w:b/>
          <w:sz w:val="28"/>
          <w:szCs w:val="28"/>
        </w:rPr>
        <w:t xml:space="preserve">.2019                      № </w:t>
      </w:r>
      <w:r>
        <w:rPr>
          <w:rFonts w:ascii="Times New Roman" w:hAnsi="Times New Roman" w:cs="Times New Roman"/>
          <w:b/>
          <w:sz w:val="28"/>
          <w:szCs w:val="28"/>
        </w:rPr>
        <w:t>6</w:t>
      </w:r>
      <w:r w:rsidRPr="0038543A">
        <w:rPr>
          <w:rFonts w:ascii="Times New Roman" w:hAnsi="Times New Roman" w:cs="Times New Roman"/>
          <w:b/>
          <w:sz w:val="28"/>
          <w:szCs w:val="28"/>
        </w:rPr>
        <w:t>8</w:t>
      </w:r>
    </w:p>
    <w:p w:rsidR="001E0D8C" w:rsidRDefault="001E0D8C" w:rsidP="006B42DC">
      <w:pPr>
        <w:spacing w:after="0"/>
        <w:jc w:val="center"/>
        <w:rPr>
          <w:rFonts w:ascii="Times New Roman" w:hAnsi="Times New Roman" w:cs="Times New Roman"/>
          <w:sz w:val="28"/>
          <w:szCs w:val="28"/>
        </w:rPr>
      </w:pPr>
    </w:p>
    <w:p w:rsidR="00752FA7" w:rsidRPr="005331EB" w:rsidRDefault="00DB7F2C" w:rsidP="00DB7F2C">
      <w:pPr>
        <w:jc w:val="center"/>
        <w:rPr>
          <w:rFonts w:ascii="Times New Roman" w:hAnsi="Times New Roman" w:cs="Times New Roman"/>
          <w:b/>
          <w:bCs/>
          <w:sz w:val="28"/>
          <w:szCs w:val="28"/>
        </w:rPr>
      </w:pPr>
      <w:proofErr w:type="gramStart"/>
      <w:r w:rsidRPr="005331EB">
        <w:rPr>
          <w:rFonts w:ascii="Times New Roman" w:hAnsi="Times New Roman" w:cs="Times New Roman"/>
          <w:b/>
          <w:bCs/>
          <w:sz w:val="28"/>
          <w:szCs w:val="28"/>
        </w:rPr>
        <w:t>Об утверждении Порядка подготовки документации по планировке территории, разрабатываемой на основании решений администрации</w:t>
      </w:r>
      <w:r w:rsidR="00EC3CE1" w:rsidRPr="005331EB">
        <w:rPr>
          <w:rStyle w:val="FontStyle56"/>
          <w:b w:val="0"/>
          <w:bCs w:val="0"/>
          <w:sz w:val="28"/>
          <w:szCs w:val="28"/>
        </w:rPr>
        <w:t xml:space="preserve"> </w:t>
      </w:r>
      <w:r w:rsidR="00EC3CE1" w:rsidRPr="005331EB">
        <w:rPr>
          <w:rFonts w:ascii="Times New Roman" w:hAnsi="Times New Roman" w:cs="Times New Roman"/>
          <w:b/>
          <w:bCs/>
          <w:sz w:val="28"/>
          <w:szCs w:val="28"/>
        </w:rPr>
        <w:t xml:space="preserve">сельского поселения </w:t>
      </w:r>
      <w:r w:rsidR="0038543A">
        <w:rPr>
          <w:rFonts w:ascii="Times New Roman" w:hAnsi="Times New Roman" w:cs="Times New Roman"/>
          <w:b/>
          <w:bCs/>
          <w:sz w:val="28"/>
          <w:szCs w:val="28"/>
        </w:rPr>
        <w:t>Сухая Вязовка</w:t>
      </w:r>
      <w:r w:rsidR="00EC3CE1" w:rsidRPr="005331EB">
        <w:rPr>
          <w:rFonts w:ascii="Times New Roman" w:hAnsi="Times New Roman" w:cs="Times New Roman"/>
          <w:b/>
          <w:bCs/>
          <w:sz w:val="28"/>
          <w:szCs w:val="28"/>
        </w:rPr>
        <w:t xml:space="preserve">  муниципального района Волжский Самарской  области</w:t>
      </w:r>
      <w:r w:rsidRPr="005331EB">
        <w:rPr>
          <w:rFonts w:ascii="Times New Roman" w:hAnsi="Times New Roman" w:cs="Times New Roman"/>
          <w:b/>
          <w:bCs/>
          <w:sz w:val="28"/>
          <w:szCs w:val="28"/>
        </w:rPr>
        <w:t xml:space="preserve"> и принятия решения об утверждении документации по планировке территории, </w:t>
      </w:r>
      <w:r w:rsidRPr="005331EB">
        <w:rPr>
          <w:rFonts w:ascii="Times New Roman" w:hAnsi="Times New Roman" w:cs="Times New Roman"/>
          <w:b/>
          <w:bCs/>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5331EB">
        <w:rPr>
          <w:rFonts w:ascii="Times New Roman" w:hAnsi="Times New Roman" w:cs="Times New Roman"/>
          <w:b/>
          <w:bCs/>
          <w:sz w:val="28"/>
          <w:szCs w:val="28"/>
        </w:rPr>
        <w:t>в соответствии с Градостроительным кодексом Российской</w:t>
      </w:r>
      <w:proofErr w:type="gramEnd"/>
      <w:r w:rsidRPr="005331EB">
        <w:rPr>
          <w:rFonts w:ascii="Times New Roman" w:hAnsi="Times New Roman" w:cs="Times New Roman"/>
          <w:b/>
          <w:bCs/>
          <w:sz w:val="28"/>
          <w:szCs w:val="28"/>
        </w:rPr>
        <w:t xml:space="preserve"> Федерации</w:t>
      </w:r>
    </w:p>
    <w:p w:rsidR="006B42DC" w:rsidRPr="006B42DC" w:rsidRDefault="00DB7F2C" w:rsidP="00EC3CE1">
      <w:pPr>
        <w:ind w:firstLine="709"/>
        <w:jc w:val="both"/>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Pr>
          <w:rFonts w:ascii="Times New Roman" w:hAnsi="Times New Roman" w:cs="Times New Roman"/>
          <w:sz w:val="28"/>
          <w:szCs w:val="28"/>
        </w:rPr>
        <w:t>ом</w:t>
      </w:r>
      <w:r w:rsidRPr="00C066AF">
        <w:rPr>
          <w:rFonts w:ascii="Times New Roman" w:hAnsi="Times New Roman" w:cs="Times New Roman"/>
          <w:sz w:val="28"/>
          <w:szCs w:val="28"/>
        </w:rPr>
        <w:t xml:space="preserve"> </w:t>
      </w:r>
      <w:r>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1, </w:t>
      </w:r>
      <w:r w:rsidRPr="00DB7F2C">
        <w:rPr>
          <w:rFonts w:ascii="Times New Roman" w:hAnsi="Times New Roman" w:cs="Times New Roman"/>
          <w:sz w:val="28"/>
          <w:szCs w:val="28"/>
        </w:rPr>
        <w:t>частью 3</w:t>
      </w:r>
      <w:r w:rsidRPr="00DB7F2C">
        <w:rPr>
          <w:rFonts w:ascii="Times New Roman" w:hAnsi="Times New Roman" w:cs="Times New Roman"/>
          <w:i/>
          <w:sz w:val="28"/>
          <w:szCs w:val="28"/>
        </w:rPr>
        <w:t xml:space="preserve"> </w:t>
      </w:r>
      <w:r w:rsidRPr="00DB7F2C">
        <w:rPr>
          <w:rFonts w:ascii="Times New Roman" w:hAnsi="Times New Roman" w:cs="Times New Roman"/>
          <w:sz w:val="28"/>
          <w:szCs w:val="28"/>
        </w:rPr>
        <w:t>статьи 14</w:t>
      </w:r>
      <w:r>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Pr="00DB7F2C">
        <w:rPr>
          <w:rFonts w:ascii="Times New Roman" w:hAnsi="Times New Roman" w:cs="Times New Roman"/>
          <w:sz w:val="28"/>
          <w:szCs w:val="28"/>
        </w:rPr>
        <w:t>статьей 1 Закона Самарской области от 0</w:t>
      </w:r>
      <w:r w:rsidRPr="00DB7F2C">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EC3CE1" w:rsidRPr="00B13921">
        <w:rPr>
          <w:rFonts w:ascii="Times New Roman" w:hAnsi="Times New Roman" w:cs="Times New Roman"/>
          <w:sz w:val="28"/>
          <w:szCs w:val="28"/>
        </w:rPr>
        <w:t>,</w:t>
      </w:r>
      <w:r w:rsidR="006B42DC">
        <w:rPr>
          <w:rFonts w:ascii="Times New Roman" w:hAnsi="Times New Roman" w:cs="Times New Roman"/>
          <w:sz w:val="28"/>
          <w:szCs w:val="28"/>
        </w:rPr>
        <w:t xml:space="preserve"> Уставом сельского поселения </w:t>
      </w:r>
      <w:r w:rsidR="0038543A">
        <w:rPr>
          <w:rFonts w:ascii="Times New Roman" w:hAnsi="Times New Roman" w:cs="Times New Roman"/>
          <w:sz w:val="28"/>
          <w:szCs w:val="28"/>
        </w:rPr>
        <w:t>Сухая Вязовка</w:t>
      </w:r>
      <w:r w:rsidR="006B42DC">
        <w:rPr>
          <w:rFonts w:ascii="Times New Roman" w:hAnsi="Times New Roman" w:cs="Times New Roman"/>
          <w:sz w:val="28"/>
          <w:szCs w:val="28"/>
        </w:rPr>
        <w:t xml:space="preserve"> муниципального района</w:t>
      </w:r>
      <w:proofErr w:type="gramEnd"/>
      <w:r w:rsidR="006B42DC">
        <w:rPr>
          <w:rFonts w:ascii="Times New Roman" w:hAnsi="Times New Roman" w:cs="Times New Roman"/>
          <w:sz w:val="28"/>
          <w:szCs w:val="28"/>
        </w:rPr>
        <w:t xml:space="preserve"> Волжский Самарской области, </w:t>
      </w:r>
      <w:r w:rsidR="00EC3CE1">
        <w:rPr>
          <w:rFonts w:ascii="Times New Roman" w:hAnsi="Times New Roman" w:cs="Times New Roman"/>
          <w:sz w:val="28"/>
          <w:szCs w:val="28"/>
        </w:rPr>
        <w:t xml:space="preserve">администрация </w:t>
      </w:r>
      <w:r w:rsidR="006B42DC">
        <w:rPr>
          <w:rFonts w:ascii="Times New Roman" w:hAnsi="Times New Roman" w:cs="Times New Roman"/>
          <w:sz w:val="28"/>
          <w:szCs w:val="28"/>
        </w:rPr>
        <w:t xml:space="preserve">сельского поселения </w:t>
      </w:r>
      <w:r w:rsidR="0038543A">
        <w:rPr>
          <w:rFonts w:ascii="Times New Roman" w:hAnsi="Times New Roman" w:cs="Times New Roman"/>
          <w:sz w:val="28"/>
          <w:szCs w:val="28"/>
        </w:rPr>
        <w:t>Сухая Вязовка</w:t>
      </w:r>
      <w:r w:rsidR="006B42DC">
        <w:rPr>
          <w:rFonts w:ascii="Times New Roman" w:hAnsi="Times New Roman" w:cs="Times New Roman"/>
          <w:sz w:val="28"/>
          <w:szCs w:val="28"/>
        </w:rPr>
        <w:t xml:space="preserve"> муниципального района </w:t>
      </w:r>
      <w:proofErr w:type="gramStart"/>
      <w:r w:rsidR="006B42DC">
        <w:rPr>
          <w:rFonts w:ascii="Times New Roman" w:hAnsi="Times New Roman" w:cs="Times New Roman"/>
          <w:sz w:val="28"/>
          <w:szCs w:val="28"/>
        </w:rPr>
        <w:t>Волжский</w:t>
      </w:r>
      <w:proofErr w:type="gramEnd"/>
      <w:r w:rsidR="006B42DC">
        <w:rPr>
          <w:rFonts w:ascii="Times New Roman" w:hAnsi="Times New Roman" w:cs="Times New Roman"/>
          <w:sz w:val="28"/>
          <w:szCs w:val="28"/>
        </w:rPr>
        <w:t xml:space="preserve"> Самарской области</w:t>
      </w:r>
      <w:r w:rsidR="00EC3CE1">
        <w:rPr>
          <w:rFonts w:ascii="Times New Roman" w:hAnsi="Times New Roman" w:cs="Times New Roman"/>
          <w:sz w:val="28"/>
          <w:szCs w:val="28"/>
        </w:rPr>
        <w:t>, ПОСТАНОВЛЯЕТ</w:t>
      </w:r>
      <w:r w:rsidR="006B42DC">
        <w:rPr>
          <w:rFonts w:ascii="Times New Roman" w:hAnsi="Times New Roman" w:cs="Times New Roman"/>
          <w:sz w:val="28"/>
          <w:szCs w:val="28"/>
        </w:rPr>
        <w:t>:</w:t>
      </w:r>
    </w:p>
    <w:p w:rsidR="006B42DC" w:rsidRPr="009B2582" w:rsidRDefault="006B42DC" w:rsidP="009B2582">
      <w:pPr>
        <w:ind w:firstLine="708"/>
        <w:jc w:val="both"/>
        <w:rPr>
          <w:rFonts w:ascii="Times New Roman" w:hAnsi="Times New Roman" w:cs="Times New Roman"/>
          <w:sz w:val="28"/>
          <w:szCs w:val="28"/>
        </w:rPr>
      </w:pPr>
      <w:r w:rsidRPr="00EC3CE1">
        <w:rPr>
          <w:rFonts w:ascii="Times New Roman" w:hAnsi="Times New Roman" w:cs="Times New Roman"/>
          <w:sz w:val="28"/>
          <w:szCs w:val="28"/>
        </w:rPr>
        <w:t>1.</w:t>
      </w:r>
      <w:r w:rsidR="00B421B0" w:rsidRPr="00EC3CE1">
        <w:rPr>
          <w:rFonts w:ascii="Times New Roman" w:hAnsi="Times New Roman" w:cs="Times New Roman"/>
          <w:sz w:val="28"/>
          <w:szCs w:val="28"/>
        </w:rPr>
        <w:t>  </w:t>
      </w:r>
      <w:proofErr w:type="gramStart"/>
      <w:r w:rsidR="009B2582"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009B2582" w:rsidRPr="00A73670">
        <w:rPr>
          <w:rFonts w:ascii="Times New Roman" w:hAnsi="Times New Roman" w:cs="Times New Roman"/>
          <w:sz w:val="28"/>
          <w:szCs w:val="28"/>
        </w:rPr>
        <w:t xml:space="preserve">администрации </w:t>
      </w:r>
      <w:r w:rsidR="009B2582">
        <w:rPr>
          <w:rFonts w:ascii="Times New Roman" w:hAnsi="Times New Roman" w:cs="Times New Roman"/>
          <w:sz w:val="28"/>
          <w:szCs w:val="28"/>
        </w:rPr>
        <w:t>сельского</w:t>
      </w:r>
      <w:r w:rsidR="009B2582" w:rsidRPr="00A73670">
        <w:rPr>
          <w:rFonts w:ascii="Times New Roman" w:hAnsi="Times New Roman" w:cs="Times New Roman"/>
          <w:sz w:val="28"/>
          <w:szCs w:val="28"/>
        </w:rPr>
        <w:t xml:space="preserve"> поселения</w:t>
      </w:r>
      <w:r w:rsidR="009B2582" w:rsidRPr="00C066AF">
        <w:rPr>
          <w:rFonts w:ascii="Times New Roman" w:hAnsi="Times New Roman" w:cs="Times New Roman"/>
          <w:sz w:val="28"/>
          <w:szCs w:val="28"/>
        </w:rPr>
        <w:t xml:space="preserve"> </w:t>
      </w:r>
      <w:r w:rsidR="0038543A">
        <w:rPr>
          <w:rFonts w:ascii="Times New Roman" w:hAnsi="Times New Roman" w:cs="Times New Roman"/>
          <w:sz w:val="28"/>
          <w:szCs w:val="28"/>
        </w:rPr>
        <w:t>Сухая Вязовка</w:t>
      </w:r>
      <w:r w:rsidR="009B2582"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9B2582" w:rsidRPr="00C066AF">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w:t>
      </w:r>
      <w:r w:rsidR="009B2582" w:rsidRPr="00C066AF">
        <w:rPr>
          <w:rFonts w:ascii="Times New Roman" w:hAnsi="Times New Roman" w:cs="Times New Roman"/>
          <w:iCs/>
          <w:sz w:val="28"/>
          <w:szCs w:val="28"/>
        </w:rPr>
        <w:lastRenderedPageBreak/>
        <w:t>документации не подлежащими применению</w:t>
      </w:r>
      <w:r w:rsidR="009B2582"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6B42DC"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t>2. </w:t>
      </w:r>
      <w:r w:rsidR="00B421B0" w:rsidRPr="00EC3CE1">
        <w:rPr>
          <w:rFonts w:ascii="Times New Roman" w:hAnsi="Times New Roman" w:cs="Times New Roman"/>
          <w:sz w:val="28"/>
          <w:szCs w:val="28"/>
        </w:rPr>
        <w:t> </w:t>
      </w:r>
      <w:r w:rsidR="006B42DC" w:rsidRPr="00EC3CE1">
        <w:rPr>
          <w:rFonts w:ascii="Times New Roman" w:hAnsi="Times New Roman" w:cs="Times New Roman"/>
          <w:sz w:val="28"/>
          <w:szCs w:val="28"/>
        </w:rPr>
        <w:t>Официально опубликовать настоящее Пос</w:t>
      </w:r>
      <w:r w:rsidR="00615536" w:rsidRPr="00EC3CE1">
        <w:rPr>
          <w:rFonts w:ascii="Times New Roman" w:hAnsi="Times New Roman" w:cs="Times New Roman"/>
          <w:sz w:val="28"/>
          <w:szCs w:val="28"/>
        </w:rPr>
        <w:t xml:space="preserve">тановление в </w:t>
      </w:r>
      <w:r w:rsidR="0038543A">
        <w:rPr>
          <w:rFonts w:ascii="Times New Roman" w:hAnsi="Times New Roman" w:cs="Times New Roman"/>
          <w:sz w:val="28"/>
          <w:szCs w:val="28"/>
        </w:rPr>
        <w:t>газете</w:t>
      </w:r>
      <w:r w:rsidR="00615536" w:rsidRPr="00EC3CE1">
        <w:rPr>
          <w:rFonts w:ascii="Times New Roman" w:hAnsi="Times New Roman" w:cs="Times New Roman"/>
          <w:sz w:val="28"/>
          <w:szCs w:val="28"/>
        </w:rPr>
        <w:t xml:space="preserve"> «</w:t>
      </w:r>
      <w:r w:rsidR="001D7BEE" w:rsidRPr="00EC3CE1">
        <w:rPr>
          <w:rFonts w:ascii="Times New Roman" w:hAnsi="Times New Roman" w:cs="Times New Roman"/>
          <w:sz w:val="28"/>
          <w:szCs w:val="28"/>
        </w:rPr>
        <w:t xml:space="preserve">Вести сельского поселения </w:t>
      </w:r>
      <w:r w:rsidR="0038543A">
        <w:rPr>
          <w:rFonts w:ascii="Times New Roman" w:hAnsi="Times New Roman" w:cs="Times New Roman"/>
          <w:sz w:val="28"/>
          <w:szCs w:val="28"/>
        </w:rPr>
        <w:t>Сухая Вязовка</w:t>
      </w:r>
      <w:r w:rsidR="00615536" w:rsidRPr="00EC3CE1">
        <w:rPr>
          <w:rFonts w:ascii="Times New Roman" w:hAnsi="Times New Roman" w:cs="Times New Roman"/>
          <w:sz w:val="28"/>
          <w:szCs w:val="28"/>
        </w:rPr>
        <w:t>»</w:t>
      </w:r>
      <w:r w:rsidR="00BD1D93" w:rsidRPr="00EC3CE1">
        <w:rPr>
          <w:rFonts w:ascii="Times New Roman" w:hAnsi="Times New Roman" w:cs="Times New Roman"/>
          <w:sz w:val="28"/>
          <w:szCs w:val="28"/>
        </w:rPr>
        <w:t xml:space="preserve"> и на официальном сайте Администрации сельского поселения </w:t>
      </w:r>
      <w:r w:rsidR="0038543A">
        <w:rPr>
          <w:rFonts w:ascii="Times New Roman" w:hAnsi="Times New Roman" w:cs="Times New Roman"/>
          <w:sz w:val="28"/>
          <w:szCs w:val="28"/>
        </w:rPr>
        <w:t>Сухая Вязовка.</w:t>
      </w:r>
    </w:p>
    <w:p w:rsidR="00EC3CE1"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t xml:space="preserve">3. </w:t>
      </w:r>
      <w:proofErr w:type="gramStart"/>
      <w:r w:rsidRPr="00EC3CE1">
        <w:rPr>
          <w:rFonts w:ascii="Times New Roman" w:eastAsiaTheme="minorEastAsia" w:hAnsi="Times New Roman" w:cs="Times New Roman"/>
          <w:sz w:val="28"/>
          <w:szCs w:val="28"/>
        </w:rPr>
        <w:t>Контроль за</w:t>
      </w:r>
      <w:proofErr w:type="gramEnd"/>
      <w:r w:rsidRPr="00EC3CE1">
        <w:rPr>
          <w:rFonts w:ascii="Times New Roman" w:eastAsiaTheme="minorEastAsia" w:hAnsi="Times New Roman" w:cs="Times New Roman"/>
          <w:sz w:val="28"/>
          <w:szCs w:val="28"/>
        </w:rPr>
        <w:t xml:space="preserve"> выполнением настоящего постановления оставляю за собой.</w:t>
      </w:r>
    </w:p>
    <w:p w:rsidR="006B42DC" w:rsidRPr="00EC3CE1" w:rsidRDefault="00EC3CE1" w:rsidP="00EC3CE1">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421B0" w:rsidRPr="00EC3CE1">
        <w:rPr>
          <w:rFonts w:ascii="Times New Roman" w:hAnsi="Times New Roman" w:cs="Times New Roman"/>
          <w:sz w:val="28"/>
          <w:szCs w:val="28"/>
        </w:rPr>
        <w:t xml:space="preserve">.  Настоящее Постановление </w:t>
      </w:r>
      <w:r w:rsidR="00615536" w:rsidRPr="00EC3CE1">
        <w:rPr>
          <w:rFonts w:ascii="Times New Roman" w:hAnsi="Times New Roman" w:cs="Times New Roman"/>
          <w:sz w:val="28"/>
          <w:szCs w:val="28"/>
        </w:rPr>
        <w:t xml:space="preserve">вступает в силу со дня его официального </w:t>
      </w:r>
      <w:r w:rsidR="006B42DC" w:rsidRPr="00EC3CE1">
        <w:rPr>
          <w:rFonts w:ascii="Times New Roman" w:hAnsi="Times New Roman" w:cs="Times New Roman"/>
          <w:sz w:val="28"/>
          <w:szCs w:val="28"/>
        </w:rPr>
        <w:t>опубликования.</w:t>
      </w:r>
    </w:p>
    <w:p w:rsidR="006A5170" w:rsidRPr="001E0D8C" w:rsidRDefault="006A5170" w:rsidP="00EC3CE1">
      <w:pPr>
        <w:spacing w:after="0"/>
        <w:ind w:firstLine="709"/>
        <w:jc w:val="both"/>
        <w:rPr>
          <w:rFonts w:ascii="Times New Roman" w:hAnsi="Times New Roman" w:cs="Times New Roman"/>
          <w:sz w:val="28"/>
          <w:szCs w:val="28"/>
        </w:rPr>
      </w:pPr>
    </w:p>
    <w:p w:rsidR="006A5170" w:rsidRPr="001E0D8C" w:rsidRDefault="006A5170" w:rsidP="00615536">
      <w:pPr>
        <w:spacing w:after="0" w:line="360" w:lineRule="auto"/>
        <w:ind w:firstLine="709"/>
        <w:jc w:val="both"/>
        <w:rPr>
          <w:rFonts w:ascii="Times New Roman" w:hAnsi="Times New Roman" w:cs="Times New Roman"/>
          <w:sz w:val="28"/>
          <w:szCs w:val="28"/>
        </w:rPr>
      </w:pPr>
    </w:p>
    <w:p w:rsidR="006A5170" w:rsidRPr="0038543A" w:rsidRDefault="006A5170" w:rsidP="006A5170">
      <w:pPr>
        <w:spacing w:after="0" w:line="240" w:lineRule="auto"/>
        <w:jc w:val="both"/>
        <w:rPr>
          <w:rFonts w:ascii="Times New Roman" w:hAnsi="Times New Roman" w:cs="Times New Roman"/>
          <w:b/>
          <w:sz w:val="28"/>
          <w:szCs w:val="28"/>
        </w:rPr>
      </w:pPr>
      <w:r w:rsidRPr="0038543A">
        <w:rPr>
          <w:rFonts w:ascii="Times New Roman" w:hAnsi="Times New Roman" w:cs="Times New Roman"/>
          <w:b/>
          <w:sz w:val="28"/>
          <w:szCs w:val="28"/>
        </w:rPr>
        <w:t>Глав</w:t>
      </w:r>
      <w:r w:rsidR="00386CBB" w:rsidRPr="0038543A">
        <w:rPr>
          <w:rFonts w:ascii="Times New Roman" w:hAnsi="Times New Roman" w:cs="Times New Roman"/>
          <w:b/>
          <w:sz w:val="28"/>
          <w:szCs w:val="28"/>
        </w:rPr>
        <w:t>а</w:t>
      </w:r>
      <w:r w:rsidRPr="0038543A">
        <w:rPr>
          <w:rFonts w:ascii="Times New Roman" w:hAnsi="Times New Roman" w:cs="Times New Roman"/>
          <w:b/>
          <w:sz w:val="28"/>
          <w:szCs w:val="28"/>
        </w:rPr>
        <w:t xml:space="preserve"> сельского поселения </w:t>
      </w:r>
      <w:r w:rsidR="0038543A" w:rsidRPr="0038543A">
        <w:rPr>
          <w:rFonts w:ascii="Times New Roman" w:hAnsi="Times New Roman" w:cs="Times New Roman"/>
          <w:b/>
          <w:sz w:val="28"/>
          <w:szCs w:val="28"/>
        </w:rPr>
        <w:t>Сухая Вязовка</w:t>
      </w:r>
    </w:p>
    <w:p w:rsidR="006A5170" w:rsidRPr="0038543A" w:rsidRDefault="006A5170" w:rsidP="006A5170">
      <w:pPr>
        <w:spacing w:after="0" w:line="240" w:lineRule="auto"/>
        <w:jc w:val="both"/>
        <w:rPr>
          <w:rFonts w:ascii="Times New Roman" w:hAnsi="Times New Roman" w:cs="Times New Roman"/>
          <w:b/>
          <w:sz w:val="28"/>
          <w:szCs w:val="28"/>
        </w:rPr>
      </w:pPr>
      <w:r w:rsidRPr="0038543A">
        <w:rPr>
          <w:rFonts w:ascii="Times New Roman" w:hAnsi="Times New Roman" w:cs="Times New Roman"/>
          <w:b/>
          <w:sz w:val="28"/>
          <w:szCs w:val="28"/>
        </w:rPr>
        <w:t xml:space="preserve">муниципального района </w:t>
      </w:r>
      <w:proofErr w:type="gramStart"/>
      <w:r w:rsidRPr="0038543A">
        <w:rPr>
          <w:rFonts w:ascii="Times New Roman" w:hAnsi="Times New Roman" w:cs="Times New Roman"/>
          <w:b/>
          <w:sz w:val="28"/>
          <w:szCs w:val="28"/>
        </w:rPr>
        <w:t>Волжский</w:t>
      </w:r>
      <w:proofErr w:type="gramEnd"/>
    </w:p>
    <w:p w:rsidR="00BA7087" w:rsidRPr="0038543A" w:rsidRDefault="001D7BEE" w:rsidP="006A5170">
      <w:pPr>
        <w:spacing w:after="0" w:line="240" w:lineRule="auto"/>
        <w:jc w:val="both"/>
        <w:rPr>
          <w:rFonts w:ascii="Times New Roman" w:hAnsi="Times New Roman" w:cs="Times New Roman"/>
          <w:b/>
          <w:sz w:val="28"/>
          <w:szCs w:val="28"/>
        </w:rPr>
      </w:pPr>
      <w:r w:rsidRPr="0038543A">
        <w:rPr>
          <w:rFonts w:ascii="Times New Roman" w:hAnsi="Times New Roman" w:cs="Times New Roman"/>
          <w:b/>
          <w:sz w:val="28"/>
          <w:szCs w:val="28"/>
        </w:rPr>
        <w:t>Самарской области</w:t>
      </w:r>
      <w:r w:rsidRPr="0038543A">
        <w:rPr>
          <w:rFonts w:ascii="Times New Roman" w:hAnsi="Times New Roman" w:cs="Times New Roman"/>
          <w:b/>
          <w:sz w:val="28"/>
          <w:szCs w:val="28"/>
        </w:rPr>
        <w:tab/>
      </w:r>
      <w:r w:rsidRPr="0038543A">
        <w:rPr>
          <w:rFonts w:ascii="Times New Roman" w:hAnsi="Times New Roman" w:cs="Times New Roman"/>
          <w:b/>
          <w:sz w:val="28"/>
          <w:szCs w:val="28"/>
        </w:rPr>
        <w:tab/>
      </w:r>
      <w:r w:rsidRPr="0038543A">
        <w:rPr>
          <w:rFonts w:ascii="Times New Roman" w:hAnsi="Times New Roman" w:cs="Times New Roman"/>
          <w:b/>
          <w:sz w:val="28"/>
          <w:szCs w:val="28"/>
        </w:rPr>
        <w:tab/>
      </w:r>
      <w:r w:rsidRPr="0038543A">
        <w:rPr>
          <w:rFonts w:ascii="Times New Roman" w:hAnsi="Times New Roman" w:cs="Times New Roman"/>
          <w:b/>
          <w:sz w:val="28"/>
          <w:szCs w:val="28"/>
        </w:rPr>
        <w:tab/>
      </w:r>
      <w:r w:rsidRPr="0038543A">
        <w:rPr>
          <w:rFonts w:ascii="Times New Roman" w:hAnsi="Times New Roman" w:cs="Times New Roman"/>
          <w:b/>
          <w:sz w:val="28"/>
          <w:szCs w:val="28"/>
        </w:rPr>
        <w:tab/>
      </w:r>
      <w:r w:rsidRPr="0038543A">
        <w:rPr>
          <w:rFonts w:ascii="Times New Roman" w:hAnsi="Times New Roman" w:cs="Times New Roman"/>
          <w:b/>
          <w:sz w:val="28"/>
          <w:szCs w:val="28"/>
        </w:rPr>
        <w:tab/>
      </w:r>
      <w:r w:rsidRPr="0038543A">
        <w:rPr>
          <w:rFonts w:ascii="Times New Roman" w:hAnsi="Times New Roman" w:cs="Times New Roman"/>
          <w:b/>
          <w:sz w:val="28"/>
          <w:szCs w:val="28"/>
        </w:rPr>
        <w:tab/>
      </w:r>
      <w:r w:rsidR="0038543A" w:rsidRPr="0038543A">
        <w:rPr>
          <w:rFonts w:ascii="Times New Roman" w:hAnsi="Times New Roman" w:cs="Times New Roman"/>
          <w:b/>
          <w:sz w:val="28"/>
          <w:szCs w:val="28"/>
        </w:rPr>
        <w:t>Н.А.Кудрявцева</w:t>
      </w:r>
    </w:p>
    <w:p w:rsidR="00EC3CE1" w:rsidRPr="0038543A" w:rsidRDefault="00EC3CE1" w:rsidP="006A5170">
      <w:pPr>
        <w:spacing w:after="0" w:line="240" w:lineRule="auto"/>
        <w:jc w:val="both"/>
        <w:rPr>
          <w:rFonts w:ascii="Times New Roman" w:hAnsi="Times New Roman" w:cs="Times New Roman"/>
          <w:b/>
          <w:sz w:val="20"/>
          <w:szCs w:val="20"/>
        </w:rPr>
      </w:pPr>
    </w:p>
    <w:p w:rsidR="00EC3CE1" w:rsidRDefault="00EC3CE1"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6A5170">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5331EB" w:rsidRDefault="005331EB" w:rsidP="00EC3CE1">
      <w:pPr>
        <w:spacing w:after="0" w:line="240" w:lineRule="auto"/>
        <w:jc w:val="both"/>
        <w:rPr>
          <w:rFonts w:ascii="Times New Roman" w:hAnsi="Times New Roman" w:cs="Times New Roman"/>
          <w:sz w:val="20"/>
          <w:szCs w:val="20"/>
        </w:rPr>
      </w:pPr>
    </w:p>
    <w:p w:rsidR="007811A2" w:rsidRDefault="007811A2" w:rsidP="00EC3CE1">
      <w:pPr>
        <w:spacing w:after="0" w:line="240" w:lineRule="auto"/>
        <w:jc w:val="both"/>
        <w:rPr>
          <w:rFonts w:ascii="Times New Roman" w:hAnsi="Times New Roman" w:cs="Times New Roman"/>
          <w:sz w:val="20"/>
          <w:szCs w:val="20"/>
        </w:rPr>
      </w:pPr>
    </w:p>
    <w:p w:rsidR="005331EB" w:rsidRDefault="00BA7087" w:rsidP="00EC3CE1">
      <w:pPr>
        <w:spacing w:after="0" w:line="240" w:lineRule="auto"/>
        <w:jc w:val="both"/>
        <w:rPr>
          <w:rFonts w:ascii="Times New Roman" w:hAnsi="Times New Roman" w:cs="Times New Roman"/>
          <w:sz w:val="20"/>
          <w:szCs w:val="20"/>
        </w:rPr>
      </w:pPr>
      <w:r w:rsidRPr="005331EB">
        <w:rPr>
          <w:rFonts w:ascii="Times New Roman" w:hAnsi="Times New Roman" w:cs="Times New Roman"/>
          <w:sz w:val="28"/>
          <w:szCs w:val="28"/>
        </w:rPr>
        <w:t xml:space="preserve"> </w:t>
      </w:r>
    </w:p>
    <w:p w:rsidR="005331EB" w:rsidRPr="007811A2" w:rsidRDefault="005331EB" w:rsidP="007811A2">
      <w:pPr>
        <w:ind w:left="6480"/>
        <w:jc w:val="right"/>
        <w:rPr>
          <w:rStyle w:val="a8"/>
          <w:rFonts w:ascii="Times New Roman" w:hAnsi="Times New Roman" w:cs="Times New Roman"/>
          <w:b w:val="0"/>
          <w:bCs/>
          <w:sz w:val="20"/>
          <w:szCs w:val="20"/>
        </w:rPr>
      </w:pPr>
      <w:r w:rsidRPr="007811A2">
        <w:rPr>
          <w:rStyle w:val="a8"/>
          <w:rFonts w:ascii="Times New Roman" w:hAnsi="Times New Roman" w:cs="Times New Roman"/>
          <w:b w:val="0"/>
          <w:bCs/>
          <w:sz w:val="20"/>
          <w:szCs w:val="20"/>
        </w:rPr>
        <w:lastRenderedPageBreak/>
        <w:t>У</w:t>
      </w:r>
      <w:r w:rsidR="007811A2" w:rsidRPr="007811A2">
        <w:rPr>
          <w:rStyle w:val="a8"/>
          <w:rFonts w:ascii="Times New Roman" w:hAnsi="Times New Roman" w:cs="Times New Roman"/>
          <w:b w:val="0"/>
          <w:bCs/>
          <w:sz w:val="20"/>
          <w:szCs w:val="20"/>
        </w:rPr>
        <w:t>твержден</w:t>
      </w:r>
    </w:p>
    <w:p w:rsidR="005331EB" w:rsidRPr="007811A2" w:rsidRDefault="005331EB" w:rsidP="007811A2">
      <w:pPr>
        <w:ind w:left="5760" w:right="-569"/>
        <w:jc w:val="right"/>
        <w:rPr>
          <w:rFonts w:ascii="Times New Roman" w:hAnsi="Times New Roman" w:cs="Times New Roman"/>
          <w:bCs/>
          <w:color w:val="26282F"/>
          <w:sz w:val="20"/>
          <w:szCs w:val="20"/>
        </w:rPr>
      </w:pPr>
      <w:r w:rsidRPr="007811A2">
        <w:rPr>
          <w:rStyle w:val="a8"/>
          <w:rFonts w:ascii="Times New Roman" w:hAnsi="Times New Roman" w:cs="Times New Roman"/>
          <w:b w:val="0"/>
          <w:sz w:val="20"/>
          <w:szCs w:val="20"/>
        </w:rPr>
        <w:t>Постановлением администрации</w:t>
      </w:r>
      <w:r w:rsidRPr="007811A2">
        <w:rPr>
          <w:rStyle w:val="a8"/>
          <w:rFonts w:ascii="Times New Roman" w:hAnsi="Times New Roman" w:cs="Times New Roman"/>
          <w:bCs/>
          <w:sz w:val="20"/>
          <w:szCs w:val="20"/>
        </w:rPr>
        <w:t xml:space="preserve"> с</w:t>
      </w:r>
      <w:r w:rsidRPr="007811A2">
        <w:rPr>
          <w:rFonts w:ascii="Times New Roman" w:hAnsi="Times New Roman" w:cs="Times New Roman"/>
          <w:sz w:val="20"/>
          <w:szCs w:val="20"/>
        </w:rPr>
        <w:t xml:space="preserve">ельского поселения </w:t>
      </w:r>
      <w:r w:rsidR="0038543A" w:rsidRPr="007811A2">
        <w:rPr>
          <w:rFonts w:ascii="Times New Roman" w:hAnsi="Times New Roman" w:cs="Times New Roman"/>
          <w:sz w:val="20"/>
          <w:szCs w:val="20"/>
        </w:rPr>
        <w:t>Сухая Вязовка</w:t>
      </w:r>
      <w:r w:rsidRPr="007811A2">
        <w:rPr>
          <w:rFonts w:ascii="Times New Roman" w:hAnsi="Times New Roman" w:cs="Times New Roman"/>
          <w:bCs/>
          <w:color w:val="26282F"/>
          <w:sz w:val="20"/>
          <w:szCs w:val="20"/>
        </w:rPr>
        <w:t xml:space="preserve"> </w:t>
      </w:r>
      <w:r w:rsidRPr="007811A2">
        <w:rPr>
          <w:rFonts w:ascii="Times New Roman" w:hAnsi="Times New Roman" w:cs="Times New Roman"/>
          <w:sz w:val="20"/>
          <w:szCs w:val="20"/>
        </w:rPr>
        <w:t>Самарской области</w:t>
      </w:r>
    </w:p>
    <w:p w:rsidR="005331EB" w:rsidRPr="005331EB" w:rsidRDefault="005331EB" w:rsidP="007811A2">
      <w:pPr>
        <w:ind w:left="5760"/>
        <w:jc w:val="right"/>
        <w:rPr>
          <w:rStyle w:val="a8"/>
          <w:rFonts w:ascii="Times New Roman" w:hAnsi="Times New Roman" w:cs="Times New Roman"/>
          <w:b w:val="0"/>
          <w:sz w:val="28"/>
          <w:szCs w:val="28"/>
        </w:rPr>
      </w:pPr>
      <w:r w:rsidRPr="007811A2">
        <w:rPr>
          <w:rStyle w:val="a8"/>
          <w:rFonts w:ascii="Times New Roman" w:hAnsi="Times New Roman" w:cs="Times New Roman"/>
          <w:b w:val="0"/>
          <w:sz w:val="20"/>
          <w:szCs w:val="20"/>
        </w:rPr>
        <w:t xml:space="preserve">от « </w:t>
      </w:r>
      <w:r w:rsidR="0038543A" w:rsidRPr="007811A2">
        <w:rPr>
          <w:rStyle w:val="a8"/>
          <w:rFonts w:ascii="Times New Roman" w:hAnsi="Times New Roman" w:cs="Times New Roman"/>
          <w:b w:val="0"/>
          <w:sz w:val="20"/>
          <w:szCs w:val="20"/>
        </w:rPr>
        <w:t>24» сентября</w:t>
      </w:r>
      <w:r w:rsidR="00BA23CD" w:rsidRPr="007811A2">
        <w:rPr>
          <w:rStyle w:val="a8"/>
          <w:rFonts w:ascii="Times New Roman" w:hAnsi="Times New Roman" w:cs="Times New Roman"/>
          <w:b w:val="0"/>
          <w:sz w:val="20"/>
          <w:szCs w:val="20"/>
        </w:rPr>
        <w:t xml:space="preserve"> </w:t>
      </w:r>
      <w:r w:rsidRPr="007811A2">
        <w:rPr>
          <w:rStyle w:val="a8"/>
          <w:rFonts w:ascii="Times New Roman" w:hAnsi="Times New Roman" w:cs="Times New Roman"/>
          <w:b w:val="0"/>
          <w:sz w:val="20"/>
          <w:szCs w:val="20"/>
        </w:rPr>
        <w:t xml:space="preserve">2019г № </w:t>
      </w:r>
      <w:r w:rsidR="0038543A" w:rsidRPr="007811A2">
        <w:rPr>
          <w:rStyle w:val="a8"/>
          <w:rFonts w:ascii="Times New Roman" w:hAnsi="Times New Roman" w:cs="Times New Roman"/>
          <w:b w:val="0"/>
          <w:sz w:val="20"/>
          <w:szCs w:val="20"/>
        </w:rPr>
        <w:t>68</w:t>
      </w:r>
    </w:p>
    <w:p w:rsidR="005331EB" w:rsidRPr="00B907E7" w:rsidRDefault="005331EB" w:rsidP="005331EB">
      <w:pPr>
        <w:ind w:firstLine="698"/>
        <w:jc w:val="right"/>
        <w:rPr>
          <w:rStyle w:val="a8"/>
          <w:rFonts w:ascii="Times New Roman" w:hAnsi="Times New Roman" w:cs="Times New Roman"/>
          <w:b w:val="0"/>
          <w:bCs/>
          <w:sz w:val="28"/>
          <w:szCs w:val="28"/>
        </w:rPr>
      </w:pPr>
    </w:p>
    <w:p w:rsidR="005331EB" w:rsidRPr="00B907E7" w:rsidRDefault="005331EB" w:rsidP="005331EB">
      <w:pPr>
        <w:jc w:val="center"/>
        <w:rPr>
          <w:rFonts w:ascii="Times New Roman" w:hAnsi="Times New Roman" w:cs="Times New Roman"/>
          <w:b/>
          <w:sz w:val="28"/>
          <w:szCs w:val="28"/>
        </w:rPr>
      </w:pPr>
      <w:r w:rsidRPr="00B907E7">
        <w:rPr>
          <w:rFonts w:ascii="Times New Roman" w:hAnsi="Times New Roman" w:cs="Times New Roman"/>
          <w:b/>
          <w:sz w:val="28"/>
          <w:szCs w:val="28"/>
        </w:rPr>
        <w:t xml:space="preserve">Порядок подготовки документации по планировке территории, разрабатываемой </w:t>
      </w:r>
    </w:p>
    <w:p w:rsidR="005331EB" w:rsidRPr="00B907E7" w:rsidRDefault="005331EB" w:rsidP="005331EB">
      <w:pPr>
        <w:jc w:val="center"/>
        <w:rPr>
          <w:rFonts w:ascii="Times New Roman" w:hAnsi="Times New Roman" w:cs="Times New Roman"/>
          <w:b/>
          <w:sz w:val="28"/>
          <w:szCs w:val="28"/>
        </w:rPr>
      </w:pPr>
      <w:proofErr w:type="gramStart"/>
      <w:r w:rsidRPr="00B907E7">
        <w:rPr>
          <w:rFonts w:ascii="Times New Roman" w:hAnsi="Times New Roman" w:cs="Times New Roman"/>
          <w:b/>
          <w:sz w:val="28"/>
          <w:szCs w:val="28"/>
        </w:rPr>
        <w:t xml:space="preserve">на основании решений администрации сельского поселения </w:t>
      </w:r>
      <w:r w:rsidR="0038543A">
        <w:rPr>
          <w:rFonts w:ascii="Times New Roman" w:hAnsi="Times New Roman" w:cs="Times New Roman"/>
          <w:b/>
          <w:sz w:val="28"/>
          <w:szCs w:val="28"/>
        </w:rPr>
        <w:t>Сухая Вязовка</w:t>
      </w:r>
      <w:r w:rsidRPr="00B907E7">
        <w:rPr>
          <w:rFonts w:ascii="Times New Roman" w:hAnsi="Times New Roman" w:cs="Times New Roman"/>
          <w:b/>
          <w:sz w:val="28"/>
          <w:szCs w:val="28"/>
        </w:rPr>
        <w:t xml:space="preserve"> муниципального района Волжский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5331EB" w:rsidRPr="00B907E7" w:rsidRDefault="005331EB" w:rsidP="005331EB">
      <w:pPr>
        <w:spacing w:after="120"/>
        <w:jc w:val="center"/>
        <w:rPr>
          <w:rFonts w:ascii="Times New Roman" w:hAnsi="Times New Roman" w:cs="Times New Roman"/>
          <w:b/>
          <w:sz w:val="28"/>
          <w:szCs w:val="28"/>
        </w:rPr>
      </w:pP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bookmarkStart w:id="0" w:name="sub_1"/>
      <w:proofErr w:type="gramStart"/>
      <w:r w:rsidRPr="00B907E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Волжский Самарской области, и принятия решения администрацией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Волжский Самарской области об утверждении документации по планировке территории, </w:t>
      </w:r>
      <w:r w:rsidRPr="00B907E7">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B907E7">
        <w:rPr>
          <w:rFonts w:ascii="Times New Roman" w:hAnsi="Times New Roman" w:cs="Times New Roman"/>
          <w:iCs/>
          <w:sz w:val="28"/>
          <w:szCs w:val="28"/>
        </w:rPr>
        <w:t xml:space="preserve"> отдельных частей такой документации не подлежащими применению</w:t>
      </w:r>
      <w:r w:rsidRPr="00B907E7">
        <w:rPr>
          <w:rFonts w:ascii="Times New Roman" w:hAnsi="Times New Roman" w:cs="Times New Roman"/>
          <w:sz w:val="28"/>
          <w:szCs w:val="28"/>
        </w:rPr>
        <w:t xml:space="preserve"> для размещения объектов местного значения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и иных объектов капитального строительства, размещение которых планируется в границах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Уполномоченный орган</w:t>
      </w:r>
      <w:r w:rsidRPr="00B907E7">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 xml:space="preserve">а) объектов местного значения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в границах поселения (далее – объекты местного значения поселения);</w:t>
      </w:r>
    </w:p>
    <w:p w:rsidR="005331EB" w:rsidRPr="00B907E7" w:rsidRDefault="005331EB" w:rsidP="00BA23CD">
      <w:pPr>
        <w:tabs>
          <w:tab w:val="left" w:pos="1134"/>
        </w:tabs>
        <w:ind w:firstLine="709"/>
        <w:jc w:val="both"/>
        <w:rPr>
          <w:rFonts w:ascii="Times New Roman" w:hAnsi="Times New Roman" w:cs="Times New Roman"/>
          <w:color w:val="000000" w:themeColor="text1"/>
          <w:sz w:val="28"/>
          <w:szCs w:val="28"/>
        </w:rPr>
      </w:pPr>
      <w:r w:rsidRPr="00B907E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B907E7">
        <w:rPr>
          <w:rFonts w:ascii="Times New Roman" w:hAnsi="Times New Roman" w:cs="Times New Roman"/>
          <w:sz w:val="28"/>
          <w:szCs w:val="28"/>
        </w:rPr>
        <w:t xml:space="preserve">поселения, </w:t>
      </w:r>
      <w:r w:rsidRPr="00B907E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907E7">
          <w:rPr>
            <w:rFonts w:ascii="Times New Roman" w:hAnsi="Times New Roman" w:cs="Times New Roman"/>
            <w:color w:val="000000" w:themeColor="text1"/>
            <w:sz w:val="28"/>
            <w:szCs w:val="28"/>
          </w:rPr>
          <w:t>частях 2 - 4.2</w:t>
        </w:r>
      </w:hyperlink>
      <w:r w:rsidRPr="00B907E7">
        <w:rPr>
          <w:rFonts w:ascii="Times New Roman" w:hAnsi="Times New Roman" w:cs="Times New Roman"/>
          <w:color w:val="000000" w:themeColor="text1"/>
          <w:sz w:val="28"/>
          <w:szCs w:val="28"/>
        </w:rPr>
        <w:t xml:space="preserve">, </w:t>
      </w:r>
      <w:hyperlink w:anchor="sub_45052" w:history="1">
        <w:r w:rsidRPr="00B907E7">
          <w:rPr>
            <w:rFonts w:ascii="Times New Roman" w:hAnsi="Times New Roman" w:cs="Times New Roman"/>
            <w:color w:val="000000" w:themeColor="text1"/>
            <w:sz w:val="28"/>
            <w:szCs w:val="28"/>
          </w:rPr>
          <w:t>5.2 статьи 45</w:t>
        </w:r>
      </w:hyperlink>
      <w:r w:rsidRPr="00B907E7">
        <w:rPr>
          <w:rFonts w:ascii="Times New Roman" w:hAnsi="Times New Roman" w:cs="Times New Roman"/>
          <w:color w:val="000000" w:themeColor="text1"/>
          <w:sz w:val="28"/>
          <w:szCs w:val="28"/>
        </w:rPr>
        <w:t xml:space="preserve"> Градостроительного кодекса </w:t>
      </w:r>
      <w:r w:rsidRPr="00B907E7">
        <w:rPr>
          <w:rFonts w:ascii="Times New Roman" w:hAnsi="Times New Roman" w:cs="Times New Roman"/>
          <w:sz w:val="28"/>
          <w:szCs w:val="28"/>
        </w:rPr>
        <w:t>Российской Федерации</w:t>
      </w:r>
      <w:r w:rsidRPr="00B907E7">
        <w:rPr>
          <w:rFonts w:ascii="Times New Roman" w:hAnsi="Times New Roman" w:cs="Times New Roman"/>
          <w:color w:val="000000" w:themeColor="text1"/>
          <w:sz w:val="28"/>
          <w:szCs w:val="28"/>
        </w:rPr>
        <w:t>;</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Волжский Самарской области и размещение которого планируется на территории двух и более поселений, имеющих общую границу, в границах муниципального района Волжский Самарской области.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Уполномоченный орган</w:t>
      </w:r>
      <w:r w:rsidRPr="00B907E7">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Pr="00B907E7">
        <w:rPr>
          <w:rFonts w:ascii="Times New Roman" w:hAnsi="Times New Roman" w:cs="Times New Roman"/>
          <w:sz w:val="28"/>
          <w:szCs w:val="28"/>
        </w:rPr>
        <w:t>подготовленной</w:t>
      </w:r>
      <w:proofErr w:type="gramEnd"/>
      <w:r w:rsidRPr="00B907E7">
        <w:rPr>
          <w:rFonts w:ascii="Times New Roman" w:hAnsi="Times New Roman" w:cs="Times New Roman"/>
          <w:sz w:val="28"/>
          <w:szCs w:val="28"/>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а) объектов местного значения поселения в границах поселения;</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 xml:space="preserve">б) иных объектов капитального строительства в границах </w:t>
      </w:r>
      <w:r w:rsidRPr="00B907E7">
        <w:rPr>
          <w:rFonts w:ascii="Times New Roman" w:hAnsi="Times New Roman" w:cs="Times New Roman"/>
          <w:sz w:val="28"/>
          <w:szCs w:val="28"/>
        </w:rPr>
        <w:t xml:space="preserve">поселения, </w:t>
      </w:r>
      <w:r w:rsidRPr="00B907E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907E7">
          <w:rPr>
            <w:rFonts w:ascii="Times New Roman" w:hAnsi="Times New Roman" w:cs="Times New Roman"/>
            <w:color w:val="000000" w:themeColor="text1"/>
            <w:sz w:val="28"/>
            <w:szCs w:val="28"/>
          </w:rPr>
          <w:t>частях 2 - 4.2</w:t>
        </w:r>
      </w:hyperlink>
      <w:r w:rsidRPr="00B907E7">
        <w:rPr>
          <w:rFonts w:ascii="Times New Roman" w:hAnsi="Times New Roman" w:cs="Times New Roman"/>
          <w:color w:val="000000" w:themeColor="text1"/>
          <w:sz w:val="28"/>
          <w:szCs w:val="28"/>
        </w:rPr>
        <w:t xml:space="preserve">, </w:t>
      </w:r>
      <w:hyperlink w:anchor="sub_45052" w:history="1">
        <w:r w:rsidRPr="00B907E7">
          <w:rPr>
            <w:rFonts w:ascii="Times New Roman" w:hAnsi="Times New Roman" w:cs="Times New Roman"/>
            <w:color w:val="000000" w:themeColor="text1"/>
            <w:sz w:val="28"/>
            <w:szCs w:val="28"/>
          </w:rPr>
          <w:t>5.2 статьи 45</w:t>
        </w:r>
      </w:hyperlink>
      <w:r w:rsidRPr="00B907E7">
        <w:rPr>
          <w:rFonts w:ascii="Times New Roman" w:hAnsi="Times New Roman" w:cs="Times New Roman"/>
          <w:color w:val="000000" w:themeColor="text1"/>
          <w:sz w:val="28"/>
          <w:szCs w:val="28"/>
        </w:rPr>
        <w:t xml:space="preserve"> Градостроительного кодекса </w:t>
      </w:r>
      <w:r w:rsidRPr="00B907E7">
        <w:rPr>
          <w:rFonts w:ascii="Times New Roman" w:hAnsi="Times New Roman" w:cs="Times New Roman"/>
          <w:sz w:val="28"/>
          <w:szCs w:val="28"/>
        </w:rPr>
        <w:t>Российской Федерации</w:t>
      </w:r>
      <w:r w:rsidRPr="00B907E7">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Волжский Самарской области и размещение которого планируется на территории двух и более поселений, имеющих общую границу, в границах муниципального района Волжский Самарской области.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 xml:space="preserve">Решение о подготовке документации по планировке территории принимается </w:t>
      </w:r>
      <w:r w:rsidRPr="00B907E7">
        <w:rPr>
          <w:rFonts w:ascii="Times New Roman" w:hAnsi="Times New Roman" w:cs="Times New Roman"/>
          <w:color w:val="000000"/>
          <w:sz w:val="28"/>
          <w:szCs w:val="28"/>
        </w:rPr>
        <w:t>уполномоченным органом по</w:t>
      </w:r>
      <w:r w:rsidRPr="00B907E7">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w:t>
      </w:r>
      <w:r w:rsidR="00765AC7">
        <w:rPr>
          <w:rFonts w:ascii="Times New Roman" w:hAnsi="Times New Roman" w:cs="Times New Roman"/>
          <w:sz w:val="28"/>
          <w:szCs w:val="28"/>
        </w:rPr>
        <w:t xml:space="preserve">казанных в частях </w:t>
      </w:r>
      <w:r w:rsidRPr="00B907E7">
        <w:rPr>
          <w:rFonts w:ascii="Times New Roman" w:hAnsi="Times New Roman" w:cs="Times New Roman"/>
          <w:sz w:val="28"/>
          <w:szCs w:val="28"/>
        </w:rPr>
        <w:t>2 – 4.2, 5.2 статьи 45 Градостроительного кодекса Российской Федерации, либо по собственной инициативе</w:t>
      </w:r>
      <w:r w:rsidR="00765AC7">
        <w:rPr>
          <w:rFonts w:ascii="Times New Roman" w:hAnsi="Times New Roman" w:cs="Times New Roman"/>
          <w:sz w:val="28"/>
          <w:szCs w:val="28"/>
        </w:rPr>
        <w:t>.</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765AC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bookmarkStart w:id="1" w:name="sub_6"/>
      <w:proofErr w:type="gramStart"/>
      <w:r w:rsidRPr="00B907E7">
        <w:rPr>
          <w:rFonts w:ascii="Times New Roman" w:hAnsi="Times New Roman" w:cs="Times New Roman"/>
          <w:sz w:val="28"/>
          <w:szCs w:val="28"/>
        </w:rPr>
        <w:lastRenderedPageBreak/>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907E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w:t>
      </w:r>
      <w:r w:rsidR="00765AC7">
        <w:rPr>
          <w:rFonts w:ascii="Times New Roman" w:hAnsi="Times New Roman" w:cs="Times New Roman"/>
          <w:sz w:val="28"/>
          <w:szCs w:val="28"/>
        </w:rPr>
        <w:t xml:space="preserve"> для </w:t>
      </w:r>
      <w:r w:rsidRPr="00B907E7">
        <w:rPr>
          <w:rFonts w:ascii="Times New Roman" w:hAnsi="Times New Roman" w:cs="Times New Roman"/>
          <w:sz w:val="28"/>
          <w:szCs w:val="28"/>
        </w:rPr>
        <w:t>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765AC7">
        <w:rPr>
          <w:rFonts w:ascii="Times New Roman" w:hAnsi="Times New Roman" w:cs="Times New Roman"/>
          <w:sz w:val="28"/>
          <w:szCs w:val="28"/>
        </w:rPr>
        <w:t xml:space="preserve"> </w:t>
      </w:r>
      <w:r w:rsidRPr="00B907E7">
        <w:rPr>
          <w:rFonts w:ascii="Times New Roman" w:hAnsi="Times New Roman" w:cs="Times New Roman"/>
          <w:sz w:val="28"/>
          <w:szCs w:val="28"/>
        </w:rPr>
        <w:t>и о внесении изменений в постановление Прав</w:t>
      </w:r>
      <w:r w:rsidR="00765AC7">
        <w:rPr>
          <w:rFonts w:ascii="Times New Roman" w:hAnsi="Times New Roman" w:cs="Times New Roman"/>
          <w:sz w:val="28"/>
          <w:szCs w:val="28"/>
        </w:rPr>
        <w:t xml:space="preserve">ительства Российской Федерации </w:t>
      </w:r>
      <w:r w:rsidRPr="00B907E7">
        <w:rPr>
          <w:rFonts w:ascii="Times New Roman" w:hAnsi="Times New Roman" w:cs="Times New Roman"/>
          <w:sz w:val="28"/>
          <w:szCs w:val="28"/>
        </w:rPr>
        <w:t>от 19 января 2006 г. № 20».</w:t>
      </w:r>
      <w:bookmarkStart w:id="2" w:name="sub_44"/>
    </w:p>
    <w:p w:rsidR="005331EB" w:rsidRPr="00765AC7" w:rsidRDefault="005331EB" w:rsidP="00765AC7">
      <w:pPr>
        <w:widowControl w:val="0"/>
        <w:tabs>
          <w:tab w:val="left" w:pos="1134"/>
        </w:tabs>
        <w:autoSpaceDE w:val="0"/>
        <w:autoSpaceDN w:val="0"/>
        <w:adjustRightInd w:val="0"/>
        <w:spacing w:after="0"/>
        <w:ind w:firstLine="1134"/>
        <w:jc w:val="both"/>
        <w:rPr>
          <w:rFonts w:ascii="Times New Roman" w:hAnsi="Times New Roman" w:cs="Times New Roman"/>
          <w:sz w:val="28"/>
          <w:szCs w:val="28"/>
        </w:rPr>
      </w:pPr>
      <w:r w:rsidRPr="00765AC7">
        <w:rPr>
          <w:rFonts w:ascii="Times New Roman" w:hAnsi="Times New Roman" w:cs="Times New Roman"/>
          <w:sz w:val="28"/>
          <w:szCs w:val="28"/>
        </w:rPr>
        <w:t>В случае отсутствия необходимости вы</w:t>
      </w:r>
      <w:r w:rsidR="00765AC7">
        <w:rPr>
          <w:rFonts w:ascii="Times New Roman" w:hAnsi="Times New Roman" w:cs="Times New Roman"/>
          <w:sz w:val="28"/>
          <w:szCs w:val="28"/>
        </w:rPr>
        <w:t xml:space="preserve">полнения инженерных изысканий </w:t>
      </w:r>
      <w:r w:rsidRPr="00765AC7">
        <w:rPr>
          <w:rFonts w:ascii="Times New Roman" w:hAnsi="Times New Roman" w:cs="Times New Roman"/>
          <w:sz w:val="28"/>
          <w:szCs w:val="28"/>
        </w:rPr>
        <w:t>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w:t>
      </w:r>
      <w:r w:rsidR="00765AC7">
        <w:rPr>
          <w:rFonts w:ascii="Times New Roman" w:hAnsi="Times New Roman" w:cs="Times New Roman"/>
          <w:sz w:val="28"/>
          <w:szCs w:val="28"/>
        </w:rPr>
        <w:t xml:space="preserve"> </w:t>
      </w:r>
      <w:r w:rsidRPr="00765AC7">
        <w:rPr>
          <w:rFonts w:ascii="Times New Roman" w:hAnsi="Times New Roman" w:cs="Times New Roman"/>
          <w:sz w:val="28"/>
          <w:szCs w:val="28"/>
        </w:rPr>
        <w:t>в уполномоченный орган пояснительную записку, содержащую обоснование отсутствия такой необходимости.</w:t>
      </w:r>
    </w:p>
    <w:p w:rsidR="00765AC7" w:rsidRDefault="005331EB" w:rsidP="00765AC7">
      <w:pPr>
        <w:tabs>
          <w:tab w:val="left" w:pos="993"/>
        </w:tabs>
        <w:ind w:firstLine="992"/>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5331EB" w:rsidRPr="00B907E7" w:rsidRDefault="005331EB" w:rsidP="00765AC7">
      <w:pPr>
        <w:tabs>
          <w:tab w:val="left" w:pos="993"/>
        </w:tabs>
        <w:ind w:firstLine="992"/>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1"/>
    <w:bookmarkEnd w:id="2"/>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В заявлении указывается следующая информация:</w:t>
      </w:r>
    </w:p>
    <w:p w:rsidR="005331EB" w:rsidRPr="00B907E7" w:rsidRDefault="005331EB" w:rsidP="00BA23CD">
      <w:pPr>
        <w:tabs>
          <w:tab w:val="left" w:pos="993"/>
        </w:tabs>
        <w:jc w:val="both"/>
        <w:rPr>
          <w:rFonts w:ascii="Times New Roman" w:hAnsi="Times New Roman" w:cs="Times New Roman"/>
          <w:sz w:val="28"/>
          <w:szCs w:val="28"/>
        </w:rPr>
      </w:pPr>
      <w:bookmarkStart w:id="3" w:name="sub_8"/>
      <w:r w:rsidRPr="00B907E7">
        <w:rPr>
          <w:rFonts w:ascii="Times New Roman" w:hAnsi="Times New Roman" w:cs="Times New Roman"/>
          <w:sz w:val="28"/>
          <w:szCs w:val="28"/>
        </w:rPr>
        <w:t>а) вид разрабатываемой документации по планировке территории;</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б) вид и наименование объекта капитального строительства;</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5331EB" w:rsidRPr="00B907E7" w:rsidRDefault="005331EB" w:rsidP="00BA23CD">
      <w:pPr>
        <w:tabs>
          <w:tab w:val="left" w:pos="1134"/>
        </w:tabs>
        <w:jc w:val="both"/>
        <w:rPr>
          <w:rFonts w:ascii="Times New Roman" w:hAnsi="Times New Roman" w:cs="Times New Roman"/>
          <w:sz w:val="28"/>
          <w:szCs w:val="28"/>
        </w:rPr>
      </w:pPr>
      <w:proofErr w:type="spellStart"/>
      <w:r w:rsidRPr="00B907E7">
        <w:rPr>
          <w:rFonts w:ascii="Times New Roman" w:hAnsi="Times New Roman" w:cs="Times New Roman"/>
          <w:sz w:val="28"/>
          <w:szCs w:val="28"/>
        </w:rPr>
        <w:lastRenderedPageBreak/>
        <w:t>д</w:t>
      </w:r>
      <w:proofErr w:type="spellEnd"/>
      <w:r w:rsidRPr="00B907E7">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4" w:name="sub_49"/>
      <w:bookmarkEnd w:id="3"/>
    </w:p>
    <w:p w:rsidR="005331EB" w:rsidRPr="00B907E7" w:rsidRDefault="005331EB" w:rsidP="00BA23CD">
      <w:pPr>
        <w:tabs>
          <w:tab w:val="left" w:pos="993"/>
        </w:tabs>
        <w:jc w:val="both"/>
        <w:rPr>
          <w:rFonts w:ascii="Times New Roman" w:hAnsi="Times New Roman" w:cs="Times New Roman"/>
          <w:sz w:val="28"/>
          <w:szCs w:val="28"/>
        </w:rPr>
      </w:pPr>
      <w:bookmarkStart w:id="5" w:name="sub_54"/>
      <w:bookmarkEnd w:id="4"/>
      <w:r w:rsidRPr="00B907E7">
        <w:rPr>
          <w:rFonts w:ascii="Times New Roman" w:hAnsi="Times New Roman" w:cs="Times New Roman"/>
          <w:sz w:val="28"/>
          <w:szCs w:val="28"/>
        </w:rPr>
        <w:t>а) вид разрабатываемой документации по планировке территории;</w:t>
      </w:r>
      <w:bookmarkStart w:id="6" w:name="sub_50"/>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б) информация об инициаторе;</w:t>
      </w:r>
      <w:bookmarkStart w:id="7" w:name="sub_51"/>
      <w:bookmarkEnd w:id="6"/>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8" w:name="sub_52"/>
      <w:bookmarkEnd w:id="7"/>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г) состав документации по планировке территории;</w:t>
      </w:r>
      <w:bookmarkStart w:id="9" w:name="sub_53"/>
      <w:bookmarkEnd w:id="8"/>
    </w:p>
    <w:p w:rsidR="005331EB" w:rsidRPr="00B907E7" w:rsidRDefault="005331EB" w:rsidP="00BA23CD">
      <w:pPr>
        <w:tabs>
          <w:tab w:val="left" w:pos="993"/>
        </w:tabs>
        <w:jc w:val="both"/>
        <w:rPr>
          <w:rFonts w:ascii="Times New Roman" w:hAnsi="Times New Roman" w:cs="Times New Roman"/>
          <w:sz w:val="28"/>
          <w:szCs w:val="28"/>
        </w:rPr>
      </w:pPr>
      <w:proofErr w:type="spellStart"/>
      <w:r w:rsidRPr="00B907E7">
        <w:rPr>
          <w:rFonts w:ascii="Times New Roman" w:hAnsi="Times New Roman" w:cs="Times New Roman"/>
          <w:sz w:val="28"/>
          <w:szCs w:val="28"/>
        </w:rPr>
        <w:t>д</w:t>
      </w:r>
      <w:proofErr w:type="spellEnd"/>
      <w:r w:rsidRPr="00B907E7">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End w:id="9"/>
    </w:p>
    <w:p w:rsidR="005331EB" w:rsidRPr="00B907E7" w:rsidRDefault="005331EB" w:rsidP="00BA23CD">
      <w:pPr>
        <w:tabs>
          <w:tab w:val="left" w:pos="993"/>
        </w:tabs>
        <w:jc w:val="both"/>
        <w:rPr>
          <w:rFonts w:ascii="Times New Roman" w:hAnsi="Times New Roman" w:cs="Times New Roman"/>
          <w:sz w:val="28"/>
          <w:szCs w:val="28"/>
        </w:rPr>
      </w:pPr>
      <w:r w:rsidRPr="00B907E7">
        <w:rPr>
          <w:rFonts w:ascii="Times New Roman" w:hAnsi="Times New Roman" w:cs="Times New Roman"/>
          <w:sz w:val="28"/>
          <w:szCs w:val="28"/>
        </w:rPr>
        <w:t xml:space="preserve">е) населенные пункты, </w:t>
      </w:r>
      <w:proofErr w:type="gramStart"/>
      <w:r w:rsidRPr="00B907E7">
        <w:rPr>
          <w:rFonts w:ascii="Times New Roman" w:hAnsi="Times New Roman" w:cs="Times New Roman"/>
          <w:sz w:val="28"/>
          <w:szCs w:val="28"/>
        </w:rPr>
        <w:t>поселения</w:t>
      </w:r>
      <w:proofErr w:type="gramEnd"/>
      <w:r w:rsidRPr="00B907E7">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bookmarkStart w:id="10" w:name="sub_9"/>
      <w:bookmarkEnd w:id="5"/>
      <w:proofErr w:type="gramStart"/>
      <w:r w:rsidRPr="00B907E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Волжский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w:t>
      </w:r>
      <w:proofErr w:type="gramEnd"/>
      <w:r w:rsidRPr="00B907E7">
        <w:rPr>
          <w:rFonts w:ascii="Times New Roman" w:hAnsi="Times New Roman" w:cs="Times New Roman"/>
          <w:sz w:val="28"/>
          <w:szCs w:val="28"/>
        </w:rPr>
        <w:t xml:space="preserve"> планом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w:t>
      </w:r>
      <w:proofErr w:type="gramStart"/>
      <w:r w:rsidRPr="00B907E7">
        <w:rPr>
          <w:rFonts w:ascii="Times New Roman" w:hAnsi="Times New Roman" w:cs="Times New Roman"/>
          <w:sz w:val="28"/>
          <w:szCs w:val="28"/>
        </w:rPr>
        <w:t>Волжский</w:t>
      </w:r>
      <w:proofErr w:type="gramEnd"/>
      <w:r w:rsidRPr="00B907E7">
        <w:rPr>
          <w:rFonts w:ascii="Times New Roman" w:hAnsi="Times New Roman" w:cs="Times New Roman"/>
          <w:sz w:val="28"/>
          <w:szCs w:val="28"/>
        </w:rPr>
        <w:t xml:space="preserve"> Самарской области.</w:t>
      </w:r>
    </w:p>
    <w:bookmarkEnd w:id="10"/>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B907E7">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B907E7">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w:t>
      </w:r>
      <w:r w:rsidRPr="00B907E7">
        <w:rPr>
          <w:rFonts w:ascii="Times New Roman" w:hAnsi="Times New Roman" w:cs="Times New Roman"/>
          <w:sz w:val="28"/>
          <w:szCs w:val="28"/>
        </w:rPr>
        <w:lastRenderedPageBreak/>
        <w:t>указанием причин отказа, о чем в письменной форме уведомляет инициатора.</w:t>
      </w:r>
    </w:p>
    <w:p w:rsidR="00765AC7" w:rsidRDefault="005331EB" w:rsidP="00BA23CD">
      <w:pPr>
        <w:tabs>
          <w:tab w:val="left" w:pos="709"/>
        </w:tabs>
        <w:jc w:val="both"/>
        <w:rPr>
          <w:rFonts w:ascii="Times New Roman" w:hAnsi="Times New Roman" w:cs="Times New Roman"/>
          <w:color w:val="000000"/>
          <w:sz w:val="28"/>
          <w:szCs w:val="28"/>
        </w:rPr>
      </w:pPr>
      <w:r w:rsidRPr="00B907E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907E7">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5331EB" w:rsidRPr="00765AC7" w:rsidRDefault="005331EB" w:rsidP="00765AC7">
      <w:pPr>
        <w:tabs>
          <w:tab w:val="left" w:pos="709"/>
        </w:tabs>
        <w:ind w:firstLine="709"/>
        <w:jc w:val="both"/>
        <w:rPr>
          <w:rFonts w:ascii="Times New Roman" w:hAnsi="Times New Roman" w:cs="Times New Roman"/>
          <w:color w:val="000000"/>
          <w:sz w:val="28"/>
          <w:szCs w:val="28"/>
        </w:rPr>
      </w:pPr>
      <w:r w:rsidRPr="00B907E7">
        <w:rPr>
          <w:rFonts w:ascii="Times New Roman" w:hAnsi="Times New Roman" w:cs="Times New Roman"/>
          <w:sz w:val="28"/>
          <w:szCs w:val="28"/>
        </w:rPr>
        <w:t>Решение о подготовке документации по планировке территории содержит сведения:</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а) о виде документации по планировке территории;</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 xml:space="preserve">б) о местонахождении </w:t>
      </w:r>
      <w:proofErr w:type="gramStart"/>
      <w:r w:rsidRPr="00B907E7">
        <w:rPr>
          <w:rFonts w:ascii="Times New Roman" w:hAnsi="Times New Roman" w:cs="Times New Roman"/>
          <w:sz w:val="28"/>
          <w:szCs w:val="28"/>
        </w:rPr>
        <w:t>территории</w:t>
      </w:r>
      <w:proofErr w:type="gramEnd"/>
      <w:r w:rsidRPr="00B907E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765AC7" w:rsidRDefault="005331EB" w:rsidP="00765AC7">
      <w:pPr>
        <w:tabs>
          <w:tab w:val="left" w:pos="1134"/>
        </w:tabs>
        <w:ind w:firstLine="1134"/>
        <w:jc w:val="both"/>
        <w:rPr>
          <w:rFonts w:ascii="Times New Roman" w:hAnsi="Times New Roman" w:cs="Times New Roman"/>
          <w:sz w:val="28"/>
          <w:szCs w:val="28"/>
        </w:rPr>
      </w:pPr>
      <w:r w:rsidRPr="00B907E7">
        <w:rPr>
          <w:rFonts w:ascii="Times New Roman" w:hAnsi="Times New Roman" w:cs="Times New Roman"/>
          <w:sz w:val="28"/>
          <w:szCs w:val="28"/>
        </w:rPr>
        <w:t xml:space="preserve">При поступлении письменных предложений </w:t>
      </w:r>
      <w:r w:rsidR="00765AC7">
        <w:rPr>
          <w:rFonts w:ascii="Times New Roman" w:hAnsi="Times New Roman" w:cs="Times New Roman"/>
          <w:sz w:val="28"/>
          <w:szCs w:val="28"/>
        </w:rPr>
        <w:t xml:space="preserve">за пределами срока, указанного </w:t>
      </w:r>
      <w:r w:rsidRPr="00B907E7">
        <w:rPr>
          <w:rFonts w:ascii="Times New Roman" w:hAnsi="Times New Roman" w:cs="Times New Roman"/>
          <w:sz w:val="28"/>
          <w:szCs w:val="28"/>
        </w:rPr>
        <w:t>в решении, такие предложения не рассматриваются и возвращаются направившему их лицу.</w:t>
      </w:r>
    </w:p>
    <w:p w:rsidR="00765AC7" w:rsidRDefault="005331EB" w:rsidP="00765AC7">
      <w:pPr>
        <w:tabs>
          <w:tab w:val="left" w:pos="1134"/>
        </w:tabs>
        <w:ind w:firstLine="1134"/>
        <w:jc w:val="both"/>
        <w:rPr>
          <w:rFonts w:ascii="Times New Roman" w:hAnsi="Times New Roman" w:cs="Times New Roman"/>
          <w:sz w:val="28"/>
          <w:szCs w:val="28"/>
        </w:rPr>
      </w:pPr>
      <w:r w:rsidRPr="00B907E7">
        <w:rPr>
          <w:rFonts w:ascii="Times New Roman" w:hAnsi="Times New Roman" w:cs="Times New Roman"/>
          <w:sz w:val="28"/>
          <w:szCs w:val="28"/>
        </w:rPr>
        <w:t>Решение о подготовке документации по планировке территории</w:t>
      </w:r>
      <w:r w:rsidRPr="00B907E7">
        <w:rPr>
          <w:rFonts w:ascii="Times New Roman" w:hAnsi="Times New Roman" w:cs="Times New Roman"/>
          <w:color w:val="000000"/>
          <w:sz w:val="28"/>
          <w:szCs w:val="28"/>
        </w:rPr>
        <w:t xml:space="preserve"> подлежит официальному опубликованию в газете «Вести сельского поселения </w:t>
      </w:r>
      <w:r w:rsidR="0038543A">
        <w:rPr>
          <w:rFonts w:ascii="Times New Roman" w:hAnsi="Times New Roman" w:cs="Times New Roman"/>
          <w:color w:val="000000"/>
          <w:sz w:val="28"/>
          <w:szCs w:val="28"/>
        </w:rPr>
        <w:t>Сухая Вязовка</w:t>
      </w:r>
      <w:r w:rsidRPr="00B907E7">
        <w:rPr>
          <w:rFonts w:ascii="Times New Roman" w:hAnsi="Times New Roman" w:cs="Times New Roman"/>
          <w:color w:val="000000"/>
          <w:sz w:val="28"/>
          <w:szCs w:val="28"/>
        </w:rPr>
        <w:t xml:space="preserve">» в течение </w:t>
      </w:r>
      <w:r w:rsidRPr="00B907E7">
        <w:rPr>
          <w:rFonts w:ascii="Times New Roman" w:hAnsi="Times New Roman" w:cs="Times New Roman"/>
          <w:sz w:val="28"/>
          <w:szCs w:val="28"/>
        </w:rPr>
        <w:t>трех дней</w:t>
      </w:r>
      <w:r w:rsidRPr="00B907E7">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5331EB" w:rsidRPr="00B907E7" w:rsidRDefault="005331EB" w:rsidP="00765AC7">
      <w:pPr>
        <w:tabs>
          <w:tab w:val="left" w:pos="1134"/>
        </w:tabs>
        <w:ind w:firstLine="1134"/>
        <w:jc w:val="both"/>
        <w:rPr>
          <w:rFonts w:ascii="Times New Roman" w:hAnsi="Times New Roman" w:cs="Times New Roman"/>
          <w:sz w:val="28"/>
          <w:szCs w:val="28"/>
        </w:rPr>
      </w:pPr>
      <w:r w:rsidRPr="00B907E7">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331EB" w:rsidRPr="00B907E7" w:rsidRDefault="005331EB" w:rsidP="00BA23CD">
      <w:pPr>
        <w:pStyle w:val="a5"/>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lastRenderedPageBreak/>
        <w:t xml:space="preserve">б) планируемый к размещению объект капитального строительства не относится  к объектам, предусмотренным </w:t>
      </w:r>
      <w:hyperlink w:anchor="sub_3" w:history="1">
        <w:r w:rsidRPr="00765AC7">
          <w:rPr>
            <w:rStyle w:val="a9"/>
            <w:rFonts w:ascii="Times New Roman" w:hAnsi="Times New Roman"/>
            <w:b w:val="0"/>
            <w:color w:val="000000" w:themeColor="text1"/>
            <w:sz w:val="28"/>
            <w:szCs w:val="28"/>
          </w:rPr>
          <w:t>пунктом 2</w:t>
        </w:r>
      </w:hyperlink>
      <w:r w:rsidRPr="00B907E7">
        <w:rPr>
          <w:rFonts w:ascii="Times New Roman" w:hAnsi="Times New Roman" w:cs="Times New Roman"/>
          <w:sz w:val="28"/>
          <w:szCs w:val="28"/>
        </w:rPr>
        <w:t xml:space="preserve"> настоящего порядка;</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00765AC7">
        <w:rPr>
          <w:rFonts w:ascii="Times New Roman" w:hAnsi="Times New Roman" w:cs="Times New Roman"/>
          <w:sz w:val="28"/>
          <w:szCs w:val="28"/>
        </w:rPr>
        <w:t xml:space="preserve">территории не указал информацию </w:t>
      </w:r>
      <w:r w:rsidRPr="00B907E7">
        <w:rPr>
          <w:rFonts w:ascii="Times New Roman" w:hAnsi="Times New Roman" w:cs="Times New Roman"/>
          <w:sz w:val="28"/>
          <w:szCs w:val="28"/>
        </w:rPr>
        <w:t>о разработке документации по планировке территории за счет собственных средств;</w:t>
      </w:r>
    </w:p>
    <w:p w:rsidR="005331EB" w:rsidRPr="00B907E7" w:rsidRDefault="005331EB" w:rsidP="00BA23CD">
      <w:pPr>
        <w:tabs>
          <w:tab w:val="left" w:pos="1134"/>
        </w:tabs>
        <w:contextualSpacing/>
        <w:jc w:val="both"/>
        <w:rPr>
          <w:rFonts w:ascii="Times New Roman" w:hAnsi="Times New Roman" w:cs="Times New Roman"/>
          <w:sz w:val="28"/>
          <w:szCs w:val="28"/>
        </w:rPr>
      </w:pPr>
      <w:proofErr w:type="spellStart"/>
      <w:r w:rsidRPr="00B907E7">
        <w:rPr>
          <w:rFonts w:ascii="Times New Roman" w:hAnsi="Times New Roman" w:cs="Times New Roman"/>
          <w:sz w:val="28"/>
          <w:szCs w:val="28"/>
        </w:rPr>
        <w:t>д</w:t>
      </w:r>
      <w:proofErr w:type="spellEnd"/>
      <w:r w:rsidRPr="00B907E7">
        <w:rPr>
          <w:rFonts w:ascii="Times New Roman" w:hAnsi="Times New Roman" w:cs="Times New Roman"/>
          <w:sz w:val="28"/>
          <w:szCs w:val="28"/>
        </w:rPr>
        <w:t xml:space="preserve">) в генеральном плане 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w:t>
      </w:r>
      <w:proofErr w:type="gramStart"/>
      <w:r w:rsidRPr="00B907E7">
        <w:rPr>
          <w:rFonts w:ascii="Times New Roman" w:hAnsi="Times New Roman" w:cs="Times New Roman"/>
          <w:sz w:val="28"/>
          <w:szCs w:val="28"/>
        </w:rPr>
        <w:t>Волжский</w:t>
      </w:r>
      <w:proofErr w:type="gramEnd"/>
      <w:r w:rsidRPr="00B907E7">
        <w:rPr>
          <w:rFonts w:ascii="Times New Roman" w:hAnsi="Times New Roman" w:cs="Times New Roman"/>
          <w:sz w:val="28"/>
          <w:szCs w:val="28"/>
        </w:rPr>
        <w:t xml:space="preserve">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 xml:space="preserve">е) полное </w:t>
      </w:r>
      <w:r w:rsidRPr="00765AC7">
        <w:rPr>
          <w:rFonts w:ascii="Times New Roman" w:hAnsi="Times New Roman" w:cs="Times New Roman"/>
          <w:color w:val="000000" w:themeColor="text1"/>
          <w:sz w:val="28"/>
          <w:szCs w:val="28"/>
        </w:rPr>
        <w:t>или частичное совпадение</w:t>
      </w:r>
      <w:r w:rsidRPr="00B907E7">
        <w:rPr>
          <w:rFonts w:ascii="Times New Roman" w:hAnsi="Times New Roman" w:cs="Times New Roman"/>
          <w:sz w:val="28"/>
          <w:szCs w:val="28"/>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5331EB" w:rsidRPr="00B907E7" w:rsidRDefault="005331EB" w:rsidP="00BA23CD">
      <w:pPr>
        <w:tabs>
          <w:tab w:val="left" w:pos="1134"/>
        </w:tabs>
        <w:contextualSpacing/>
        <w:jc w:val="both"/>
        <w:rPr>
          <w:rFonts w:ascii="Times New Roman" w:hAnsi="Times New Roman" w:cs="Times New Roman"/>
          <w:sz w:val="28"/>
          <w:szCs w:val="28"/>
        </w:rPr>
      </w:pPr>
      <w:r w:rsidRPr="00B907E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331EB" w:rsidRPr="00B907E7" w:rsidRDefault="005331EB" w:rsidP="00BA23CD">
      <w:pPr>
        <w:tabs>
          <w:tab w:val="left" w:pos="1134"/>
        </w:tabs>
        <w:contextualSpacing/>
        <w:jc w:val="both"/>
        <w:rPr>
          <w:rFonts w:ascii="Times New Roman" w:hAnsi="Times New Roman" w:cs="Times New Roman"/>
          <w:sz w:val="28"/>
          <w:szCs w:val="28"/>
        </w:rPr>
      </w:pPr>
      <w:proofErr w:type="spellStart"/>
      <w:r w:rsidRPr="00B907E7">
        <w:rPr>
          <w:rFonts w:ascii="Times New Roman" w:hAnsi="Times New Roman" w:cs="Times New Roman"/>
          <w:sz w:val="28"/>
          <w:szCs w:val="28"/>
        </w:rPr>
        <w:t>з</w:t>
      </w:r>
      <w:proofErr w:type="spellEnd"/>
      <w:r w:rsidRPr="00B907E7">
        <w:rPr>
          <w:rFonts w:ascii="Times New Roman" w:hAnsi="Times New Roman" w:cs="Times New Roman"/>
          <w:sz w:val="28"/>
          <w:szCs w:val="28"/>
        </w:rPr>
        <w:t>) в иных случаях, установленных федеральным законодательством.</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r w:rsidRPr="00B907E7">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proofErr w:type="gramStart"/>
      <w:r w:rsidRPr="00B907E7">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w:t>
      </w:r>
      <w:r w:rsidR="00765AC7">
        <w:rPr>
          <w:rFonts w:ascii="Times New Roman" w:hAnsi="Times New Roman" w:cs="Times New Roman"/>
          <w:sz w:val="28"/>
          <w:szCs w:val="28"/>
        </w:rPr>
        <w:t xml:space="preserve">авляется уполномоченным органом </w:t>
      </w:r>
      <w:r w:rsidRPr="00B907E7">
        <w:rPr>
          <w:rFonts w:ascii="Times New Roman" w:hAnsi="Times New Roman" w:cs="Times New Roman"/>
          <w:sz w:val="28"/>
          <w:szCs w:val="28"/>
        </w:rPr>
        <w:t>(в случае принятия уполномоченным органом ре</w:t>
      </w:r>
      <w:r w:rsidR="00765AC7">
        <w:rPr>
          <w:rFonts w:ascii="Times New Roman" w:hAnsi="Times New Roman" w:cs="Times New Roman"/>
          <w:sz w:val="28"/>
          <w:szCs w:val="28"/>
        </w:rPr>
        <w:t xml:space="preserve">шения о подготовке документации </w:t>
      </w:r>
      <w:r w:rsidRPr="00B907E7">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6" w:history="1">
        <w:r w:rsidRPr="00765AC7">
          <w:rPr>
            <w:rStyle w:val="a9"/>
            <w:rFonts w:ascii="Times New Roman" w:hAnsi="Times New Roman"/>
            <w:b w:val="0"/>
            <w:color w:val="000000" w:themeColor="text1"/>
            <w:sz w:val="28"/>
            <w:szCs w:val="28"/>
          </w:rPr>
          <w:t>части 1.1 статьи 45</w:t>
        </w:r>
        <w:r w:rsidRPr="00B907E7">
          <w:rPr>
            <w:rStyle w:val="a9"/>
            <w:rFonts w:ascii="Times New Roman" w:hAnsi="Times New Roman"/>
            <w:sz w:val="28"/>
            <w:szCs w:val="28"/>
          </w:rPr>
          <w:t xml:space="preserve"> </w:t>
        </w:r>
        <w:r w:rsidRPr="00B907E7">
          <w:rPr>
            <w:rFonts w:ascii="Times New Roman" w:hAnsi="Times New Roman" w:cs="Times New Roman"/>
            <w:sz w:val="28"/>
            <w:szCs w:val="28"/>
          </w:rPr>
          <w:t>Градостроительного кодекса Российской Федерации</w:t>
        </w:r>
      </w:hyperlink>
      <w:r w:rsidRPr="00B907E7">
        <w:rPr>
          <w:rFonts w:ascii="Times New Roman" w:hAnsi="Times New Roman" w:cs="Times New Roman"/>
          <w:sz w:val="28"/>
          <w:szCs w:val="28"/>
        </w:rPr>
        <w:t>, в электронном виде или посредством почтового отправления</w:t>
      </w:r>
      <w:proofErr w:type="gramEnd"/>
      <w:r w:rsidRPr="00B907E7">
        <w:rPr>
          <w:rFonts w:ascii="Times New Roman" w:hAnsi="Times New Roman" w:cs="Times New Roman"/>
          <w:sz w:val="28"/>
          <w:szCs w:val="28"/>
        </w:rPr>
        <w:t xml:space="preserve"> на согласование с учетом соблюдения требований </w:t>
      </w:r>
      <w:hyperlink r:id="rId7" w:history="1">
        <w:r w:rsidRPr="00765AC7">
          <w:rPr>
            <w:rStyle w:val="a9"/>
            <w:rFonts w:ascii="Times New Roman" w:hAnsi="Times New Roman"/>
            <w:b w:val="0"/>
            <w:color w:val="000000" w:themeColor="text1"/>
            <w:sz w:val="28"/>
            <w:szCs w:val="28"/>
          </w:rPr>
          <w:t>законодательства</w:t>
        </w:r>
      </w:hyperlink>
      <w:r w:rsidRPr="00765AC7">
        <w:rPr>
          <w:rFonts w:ascii="Times New Roman" w:hAnsi="Times New Roman" w:cs="Times New Roman"/>
          <w:b/>
          <w:color w:val="000000" w:themeColor="text1"/>
          <w:sz w:val="28"/>
          <w:szCs w:val="28"/>
        </w:rPr>
        <w:t xml:space="preserve"> </w:t>
      </w:r>
      <w:r w:rsidRPr="00B907E7">
        <w:rPr>
          <w:rFonts w:ascii="Times New Roman" w:hAnsi="Times New Roman" w:cs="Times New Roman"/>
          <w:sz w:val="28"/>
          <w:szCs w:val="28"/>
        </w:rPr>
        <w:t>Российской Федерации о государственной тайне:</w:t>
      </w:r>
    </w:p>
    <w:p w:rsidR="005331EB" w:rsidRPr="00B907E7" w:rsidRDefault="005331EB" w:rsidP="00BA23CD">
      <w:pPr>
        <w:contextualSpacing/>
        <w:jc w:val="both"/>
        <w:rPr>
          <w:rFonts w:ascii="Times New Roman" w:hAnsi="Times New Roman" w:cs="Times New Roman"/>
          <w:sz w:val="28"/>
          <w:szCs w:val="28"/>
        </w:rPr>
      </w:pPr>
      <w:proofErr w:type="gramStart"/>
      <w:r w:rsidRPr="00B907E7">
        <w:rPr>
          <w:rFonts w:ascii="Times New Roman" w:hAnsi="Times New Roman" w:cs="Times New Roman"/>
          <w:sz w:val="28"/>
          <w:szCs w:val="28"/>
        </w:rPr>
        <w:lastRenderedPageBreak/>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B907E7">
        <w:rPr>
          <w:rFonts w:ascii="Times New Roman" w:hAnsi="Times New Roman" w:cs="Times New Roman"/>
          <w:sz w:val="28"/>
          <w:szCs w:val="28"/>
        </w:rPr>
        <w:t xml:space="preserve"> власти, </w:t>
      </w:r>
      <w:proofErr w:type="gramStart"/>
      <w:r w:rsidRPr="00B907E7">
        <w:rPr>
          <w:rFonts w:ascii="Times New Roman" w:hAnsi="Times New Roman" w:cs="Times New Roman"/>
          <w:sz w:val="28"/>
          <w:szCs w:val="28"/>
        </w:rPr>
        <w:t>осуществляющий</w:t>
      </w:r>
      <w:proofErr w:type="gramEnd"/>
      <w:r w:rsidRPr="00B907E7">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331EB" w:rsidRPr="00B907E7" w:rsidRDefault="005331EB" w:rsidP="00BA23CD">
      <w:pPr>
        <w:contextualSpacing/>
        <w:jc w:val="both"/>
        <w:rPr>
          <w:rFonts w:ascii="Times New Roman" w:hAnsi="Times New Roman" w:cs="Times New Roman"/>
          <w:sz w:val="28"/>
          <w:szCs w:val="28"/>
        </w:rPr>
      </w:pPr>
      <w:proofErr w:type="gramStart"/>
      <w:r w:rsidRPr="00B907E7">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5331EB" w:rsidRPr="00B907E7" w:rsidRDefault="005331EB" w:rsidP="00BA23CD">
      <w:pPr>
        <w:tabs>
          <w:tab w:val="left" w:pos="1134"/>
        </w:tabs>
        <w:contextualSpacing/>
        <w:jc w:val="both"/>
        <w:rPr>
          <w:rFonts w:ascii="Times New Roman" w:hAnsi="Times New Roman" w:cs="Times New Roman"/>
          <w:sz w:val="28"/>
          <w:szCs w:val="28"/>
        </w:rPr>
      </w:pPr>
      <w:proofErr w:type="spellStart"/>
      <w:r w:rsidRPr="00B907E7">
        <w:rPr>
          <w:rFonts w:ascii="Times New Roman" w:hAnsi="Times New Roman" w:cs="Times New Roman"/>
          <w:sz w:val="28"/>
          <w:szCs w:val="28"/>
        </w:rPr>
        <w:t>д</w:t>
      </w:r>
      <w:proofErr w:type="spellEnd"/>
      <w:r w:rsidRPr="00B907E7">
        <w:rPr>
          <w:rFonts w:ascii="Times New Roman" w:hAnsi="Times New Roman" w:cs="Times New Roman"/>
          <w:sz w:val="28"/>
          <w:szCs w:val="28"/>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contextualSpacing/>
        <w:jc w:val="both"/>
        <w:rPr>
          <w:rFonts w:ascii="Times New Roman" w:hAnsi="Times New Roman" w:cs="Times New Roman"/>
          <w:sz w:val="28"/>
          <w:szCs w:val="28"/>
        </w:rPr>
      </w:pPr>
      <w:proofErr w:type="gramStart"/>
      <w:r w:rsidRPr="00B907E7">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B907E7">
        <w:rPr>
          <w:rFonts w:ascii="Times New Roman" w:hAnsi="Times New Roman" w:cs="Times New Roman"/>
          <w:sz w:val="28"/>
          <w:szCs w:val="28"/>
        </w:rPr>
        <w:t xml:space="preserve"> </w:t>
      </w:r>
      <w:proofErr w:type="gramStart"/>
      <w:r w:rsidRPr="00B907E7">
        <w:rPr>
          <w:rFonts w:ascii="Times New Roman" w:hAnsi="Times New Roman" w:cs="Times New Roman"/>
          <w:sz w:val="28"/>
          <w:szCs w:val="28"/>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w:t>
      </w:r>
      <w:r w:rsidRPr="00B907E7">
        <w:rPr>
          <w:rFonts w:ascii="Times New Roman" w:hAnsi="Times New Roman" w:cs="Times New Roman"/>
          <w:sz w:val="28"/>
          <w:szCs w:val="28"/>
        </w:rPr>
        <w:lastRenderedPageBreak/>
        <w:t>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B907E7">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5331EB" w:rsidRPr="00B907E7" w:rsidRDefault="005331EB" w:rsidP="00BA23CD">
      <w:pPr>
        <w:contextualSpacing/>
        <w:jc w:val="both"/>
        <w:rPr>
          <w:rFonts w:ascii="Times New Roman" w:hAnsi="Times New Roman" w:cs="Times New Roman"/>
          <w:sz w:val="28"/>
          <w:szCs w:val="28"/>
        </w:rPr>
      </w:pPr>
      <w:proofErr w:type="gramStart"/>
      <w:r w:rsidRPr="00B907E7">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5331EB" w:rsidRPr="00B907E7" w:rsidRDefault="005331EB" w:rsidP="00BA23CD">
      <w:pPr>
        <w:contextualSpacing/>
        <w:jc w:val="both"/>
        <w:rPr>
          <w:rFonts w:ascii="Times New Roman" w:hAnsi="Times New Roman" w:cs="Times New Roman"/>
          <w:sz w:val="28"/>
          <w:szCs w:val="28"/>
        </w:rPr>
      </w:pPr>
      <w:r w:rsidRPr="00B907E7">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B907E7">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B907E7">
        <w:rPr>
          <w:rFonts w:ascii="Times New Roman" w:hAnsi="Times New Roman" w:cs="Times New Roman"/>
          <w:color w:val="000000"/>
          <w:sz w:val="28"/>
          <w:szCs w:val="28"/>
        </w:rPr>
        <w:t>.</w:t>
      </w:r>
    </w:p>
    <w:p w:rsidR="005331EB" w:rsidRPr="00B907E7" w:rsidRDefault="005331EB" w:rsidP="00BA23CD">
      <w:pPr>
        <w:shd w:val="clear" w:color="auto" w:fill="FFFFFF"/>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5331EB" w:rsidRPr="00B907E7" w:rsidRDefault="005331EB" w:rsidP="00BA23CD">
      <w:pPr>
        <w:shd w:val="clear" w:color="auto" w:fill="FFFFFF"/>
        <w:tabs>
          <w:tab w:val="left" w:pos="1134"/>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331EB" w:rsidRPr="00B907E7" w:rsidRDefault="005331EB" w:rsidP="00BA23CD">
      <w:pPr>
        <w:shd w:val="clear" w:color="auto" w:fill="FFFFFF"/>
        <w:tabs>
          <w:tab w:val="left" w:pos="1134"/>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5331EB" w:rsidRPr="00B907E7" w:rsidRDefault="005331EB" w:rsidP="00BA23CD">
      <w:pPr>
        <w:shd w:val="clear" w:color="auto" w:fill="FFFFFF"/>
        <w:tabs>
          <w:tab w:val="left" w:pos="1134"/>
        </w:tabs>
        <w:jc w:val="both"/>
        <w:rPr>
          <w:rFonts w:ascii="Times New Roman" w:hAnsi="Times New Roman" w:cs="Times New Roman"/>
          <w:color w:val="000000"/>
          <w:sz w:val="28"/>
          <w:szCs w:val="28"/>
        </w:rPr>
      </w:pPr>
      <w:r w:rsidRPr="00B907E7">
        <w:rPr>
          <w:rFonts w:ascii="Times New Roman" w:hAnsi="Times New Roman" w:cs="Times New Roman"/>
          <w:color w:val="000000"/>
          <w:sz w:val="28"/>
          <w:szCs w:val="28"/>
        </w:rPr>
        <w:lastRenderedPageBreak/>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B907E7">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8" w:history="1">
        <w:r w:rsidRPr="00B907E7">
          <w:rPr>
            <w:rFonts w:ascii="Times New Roman" w:hAnsi="Times New Roman" w:cs="Times New Roman"/>
            <w:color w:val="000000" w:themeColor="text1"/>
            <w:sz w:val="28"/>
            <w:szCs w:val="28"/>
          </w:rPr>
          <w:t>подпункте «в» пункта 1</w:t>
        </w:r>
      </w:hyperlink>
      <w:r w:rsidRPr="00B907E7">
        <w:rPr>
          <w:rFonts w:ascii="Times New Roman" w:hAnsi="Times New Roman" w:cs="Times New Roman"/>
          <w:sz w:val="28"/>
          <w:szCs w:val="28"/>
        </w:rPr>
        <w:t>2</w:t>
      </w:r>
      <w:r w:rsidRPr="00B907E7">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B907E7">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5331EB" w:rsidRPr="00B907E7" w:rsidRDefault="005331EB" w:rsidP="00765AC7">
      <w:pPr>
        <w:ind w:firstLine="709"/>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765AC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B907E7">
        <w:rPr>
          <w:rFonts w:ascii="Times New Roman" w:hAnsi="Times New Roman" w:cs="Times New Roman"/>
          <w:sz w:val="28"/>
          <w:szCs w:val="28"/>
        </w:rPr>
        <w:t>Предметом согласования документации по планировке территории, указанной в подпункте «</w:t>
      </w:r>
      <w:proofErr w:type="spellStart"/>
      <w:r w:rsidRPr="00B907E7">
        <w:rPr>
          <w:rFonts w:ascii="Times New Roman" w:hAnsi="Times New Roman" w:cs="Times New Roman"/>
          <w:sz w:val="28"/>
          <w:szCs w:val="28"/>
        </w:rPr>
        <w:t>д</w:t>
      </w:r>
      <w:proofErr w:type="spellEnd"/>
      <w:r w:rsidRPr="00B907E7">
        <w:rPr>
          <w:rFonts w:ascii="Times New Roman" w:hAnsi="Times New Roman" w:cs="Times New Roman"/>
          <w:sz w:val="28"/>
          <w:szCs w:val="28"/>
        </w:rPr>
        <w:t xml:space="preserve">» пункта 12 настоящего порядка, с владельцем автомобильной дороги является обеспечение </w:t>
      </w:r>
      <w:proofErr w:type="spellStart"/>
      <w:r w:rsidRPr="00B907E7">
        <w:rPr>
          <w:rFonts w:ascii="Times New Roman" w:hAnsi="Times New Roman" w:cs="Times New Roman"/>
          <w:sz w:val="28"/>
          <w:szCs w:val="28"/>
        </w:rPr>
        <w:t>неухудшения</w:t>
      </w:r>
      <w:proofErr w:type="spellEnd"/>
      <w:r w:rsidRPr="00B907E7">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w:t>
      </w:r>
      <w:r w:rsidR="00765AC7">
        <w:rPr>
          <w:rFonts w:ascii="Times New Roman" w:hAnsi="Times New Roman" w:cs="Times New Roman"/>
          <w:sz w:val="28"/>
          <w:szCs w:val="28"/>
        </w:rPr>
        <w:t xml:space="preserve"> </w:t>
      </w:r>
      <w:r w:rsidRPr="00B907E7">
        <w:rPr>
          <w:rFonts w:ascii="Times New Roman" w:hAnsi="Times New Roman" w:cs="Times New Roman"/>
          <w:sz w:val="28"/>
          <w:szCs w:val="28"/>
        </w:rPr>
        <w:t>предусмотрена</w:t>
      </w:r>
      <w:r w:rsidR="00765AC7">
        <w:rPr>
          <w:rFonts w:ascii="Times New Roman" w:hAnsi="Times New Roman" w:cs="Times New Roman"/>
          <w:sz w:val="28"/>
          <w:szCs w:val="28"/>
        </w:rPr>
        <w:t xml:space="preserve"> </w:t>
      </w:r>
      <w:r w:rsidRPr="00B907E7">
        <w:rPr>
          <w:rFonts w:ascii="Times New Roman" w:hAnsi="Times New Roman" w:cs="Times New Roman"/>
          <w:sz w:val="28"/>
          <w:szCs w:val="28"/>
        </w:rPr>
        <w:t>утвержденными</w:t>
      </w:r>
      <w:proofErr w:type="gramEnd"/>
      <w:r w:rsidRPr="00B907E7">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5331EB" w:rsidRPr="00765AC7" w:rsidRDefault="005331EB" w:rsidP="00765AC7">
      <w:pPr>
        <w:widowControl w:val="0"/>
        <w:tabs>
          <w:tab w:val="left" w:pos="1134"/>
        </w:tabs>
        <w:autoSpaceDE w:val="0"/>
        <w:autoSpaceDN w:val="0"/>
        <w:adjustRightInd w:val="0"/>
        <w:spacing w:after="0"/>
        <w:ind w:firstLine="1134"/>
        <w:jc w:val="both"/>
        <w:rPr>
          <w:rFonts w:ascii="Times New Roman" w:hAnsi="Times New Roman" w:cs="Times New Roman"/>
          <w:sz w:val="28"/>
          <w:szCs w:val="28"/>
        </w:rPr>
      </w:pPr>
      <w:r w:rsidRPr="00765AC7">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 xml:space="preserve">а) строительство, реконструкция объекта капитального строительства, предусмотренного документацией по планировке территории, приведут к </w:t>
      </w:r>
      <w:r w:rsidRPr="00B907E7">
        <w:rPr>
          <w:rFonts w:ascii="Times New Roman" w:hAnsi="Times New Roman" w:cs="Times New Roman"/>
          <w:sz w:val="28"/>
          <w:szCs w:val="28"/>
        </w:rPr>
        <w:lastRenderedPageBreak/>
        <w:t>ухудшению видимости на автомобильной дороге и других условий безопасности дорожного движения;</w:t>
      </w:r>
    </w:p>
    <w:p w:rsidR="005331EB" w:rsidRPr="00B907E7" w:rsidRDefault="005331EB" w:rsidP="00BA23CD">
      <w:pPr>
        <w:jc w:val="both"/>
        <w:rPr>
          <w:rFonts w:ascii="Times New Roman" w:hAnsi="Times New Roman" w:cs="Times New Roman"/>
          <w:sz w:val="28"/>
          <w:szCs w:val="28"/>
        </w:rPr>
      </w:pPr>
      <w:r w:rsidRPr="00B907E7">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5331EB" w:rsidRPr="00B907E7" w:rsidRDefault="005331EB" w:rsidP="00BA23CD">
      <w:pPr>
        <w:tabs>
          <w:tab w:val="left" w:pos="1134"/>
        </w:tabs>
        <w:jc w:val="both"/>
        <w:rPr>
          <w:rFonts w:ascii="Times New Roman" w:hAnsi="Times New Roman" w:cs="Times New Roman"/>
          <w:sz w:val="28"/>
          <w:szCs w:val="28"/>
        </w:rPr>
      </w:pPr>
      <w:r w:rsidRPr="00B907E7">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 xml:space="preserve">Глава поселения, </w:t>
      </w:r>
      <w:proofErr w:type="gramStart"/>
      <w:r w:rsidRPr="00B907E7">
        <w:rPr>
          <w:rFonts w:ascii="Times New Roman" w:hAnsi="Times New Roman" w:cs="Times New Roman"/>
          <w:sz w:val="28"/>
          <w:szCs w:val="28"/>
        </w:rPr>
        <w:t>указанный</w:t>
      </w:r>
      <w:proofErr w:type="gramEnd"/>
      <w:r w:rsidRPr="00B907E7">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B907E7">
        <w:rPr>
          <w:rFonts w:ascii="Times New Roman" w:hAnsi="Times New Roman" w:cs="Times New Roman"/>
          <w:color w:val="000000" w:themeColor="text1"/>
          <w:sz w:val="28"/>
          <w:szCs w:val="28"/>
        </w:rPr>
        <w:t xml:space="preserve"> двадцати рабочих дней со дня ее получения</w:t>
      </w:r>
      <w:r w:rsidRPr="00B907E7">
        <w:rPr>
          <w:rFonts w:ascii="Times New Roman" w:hAnsi="Times New Roman" w:cs="Times New Roman"/>
          <w:sz w:val="28"/>
          <w:szCs w:val="28"/>
        </w:rPr>
        <w:t>.</w:t>
      </w:r>
    </w:p>
    <w:p w:rsidR="005331EB" w:rsidRPr="00B907E7" w:rsidRDefault="005331EB" w:rsidP="00BA23CD">
      <w:pPr>
        <w:tabs>
          <w:tab w:val="left" w:pos="1134"/>
        </w:tabs>
        <w:ind w:firstLine="709"/>
        <w:jc w:val="both"/>
        <w:rPr>
          <w:rFonts w:ascii="Times New Roman" w:hAnsi="Times New Roman" w:cs="Times New Roman"/>
          <w:sz w:val="28"/>
          <w:szCs w:val="28"/>
        </w:rPr>
      </w:pPr>
      <w:r w:rsidRPr="00B907E7">
        <w:rPr>
          <w:rFonts w:ascii="Times New Roman" w:hAnsi="Times New Roman" w:cs="Times New Roman"/>
          <w:sz w:val="28"/>
          <w:szCs w:val="28"/>
        </w:rPr>
        <w:t>В случае</w:t>
      </w:r>
      <w:proofErr w:type="gramStart"/>
      <w:r w:rsidRPr="00B907E7">
        <w:rPr>
          <w:rFonts w:ascii="Times New Roman" w:hAnsi="Times New Roman" w:cs="Times New Roman"/>
          <w:sz w:val="28"/>
          <w:szCs w:val="28"/>
        </w:rPr>
        <w:t>,</w:t>
      </w:r>
      <w:proofErr w:type="gramEnd"/>
      <w:r w:rsidRPr="00B907E7">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5331EB" w:rsidRPr="00B907E7" w:rsidRDefault="005331EB" w:rsidP="00BA23CD">
      <w:pPr>
        <w:pStyle w:val="a5"/>
        <w:widowControl w:val="0"/>
        <w:numPr>
          <w:ilvl w:val="0"/>
          <w:numId w:val="1"/>
        </w:numPr>
        <w:shd w:val="clear" w:color="auto" w:fill="FFFFFF"/>
        <w:tabs>
          <w:tab w:val="left" w:pos="1134"/>
        </w:tabs>
        <w:autoSpaceDE w:val="0"/>
        <w:autoSpaceDN w:val="0"/>
        <w:adjustRightInd w:val="0"/>
        <w:spacing w:after="0"/>
        <w:ind w:left="0" w:firstLine="709"/>
        <w:contextualSpacing w:val="0"/>
        <w:jc w:val="both"/>
        <w:rPr>
          <w:rFonts w:ascii="Times New Roman" w:hAnsi="Times New Roman" w:cs="Times New Roman"/>
          <w:sz w:val="28"/>
          <w:szCs w:val="28"/>
        </w:rPr>
      </w:pPr>
      <w:proofErr w:type="gramStart"/>
      <w:r w:rsidRPr="00B907E7">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B907E7">
          <w:rPr>
            <w:rFonts w:ascii="Times New Roman" w:hAnsi="Times New Roman" w:cs="Times New Roman"/>
            <w:sz w:val="28"/>
            <w:szCs w:val="28"/>
          </w:rPr>
          <w:t>части</w:t>
        </w:r>
      </w:hyperlink>
      <w:r w:rsidRPr="00B907E7">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B907E7">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5331EB" w:rsidRPr="00B907E7" w:rsidRDefault="005331EB" w:rsidP="00BA23CD">
      <w:pPr>
        <w:pStyle w:val="a5"/>
        <w:shd w:val="clear" w:color="auto" w:fill="FFFFFF"/>
        <w:tabs>
          <w:tab w:val="left" w:pos="1134"/>
        </w:tabs>
        <w:ind w:left="0" w:firstLine="709"/>
        <w:jc w:val="both"/>
        <w:rPr>
          <w:rFonts w:ascii="Times New Roman" w:hAnsi="Times New Roman" w:cs="Times New Roman"/>
          <w:sz w:val="28"/>
          <w:szCs w:val="28"/>
        </w:rPr>
      </w:pPr>
      <w:r w:rsidRPr="00B907E7">
        <w:rPr>
          <w:rFonts w:ascii="Times New Roman" w:hAnsi="Times New Roman" w:cs="Times New Roman"/>
          <w:sz w:val="28"/>
          <w:szCs w:val="28"/>
        </w:rPr>
        <w:lastRenderedPageBreak/>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5331EB" w:rsidRPr="00B907E7" w:rsidRDefault="005331EB" w:rsidP="00BA23CD">
      <w:pPr>
        <w:pStyle w:val="a5"/>
        <w:shd w:val="clear" w:color="auto" w:fill="FFFFFF"/>
        <w:tabs>
          <w:tab w:val="left" w:pos="1134"/>
        </w:tabs>
        <w:ind w:left="0" w:firstLine="709"/>
        <w:jc w:val="both"/>
        <w:rPr>
          <w:rFonts w:ascii="Times New Roman" w:hAnsi="Times New Roman" w:cs="Times New Roman"/>
          <w:sz w:val="28"/>
          <w:szCs w:val="28"/>
        </w:rPr>
      </w:pPr>
      <w:r w:rsidRPr="00B907E7">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5331EB" w:rsidRPr="00B907E7" w:rsidRDefault="005331EB" w:rsidP="00BA23CD">
      <w:pPr>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B907E7">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907E7">
        <w:rPr>
          <w:rFonts w:ascii="Times New Roman" w:hAnsi="Times New Roman" w:cs="Times New Roman"/>
          <w:sz w:val="28"/>
          <w:szCs w:val="28"/>
        </w:rPr>
        <w:t xml:space="preserve"> разногласий. </w:t>
      </w:r>
      <w:proofErr w:type="gramStart"/>
      <w:r w:rsidRPr="00B907E7">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B907E7">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5331EB" w:rsidRPr="00B907E7" w:rsidRDefault="005331EB" w:rsidP="00BA23CD">
      <w:pPr>
        <w:shd w:val="clear" w:color="auto" w:fill="FFFFFF"/>
        <w:tabs>
          <w:tab w:val="left" w:pos="1134"/>
        </w:tabs>
        <w:ind w:firstLine="709"/>
        <w:jc w:val="both"/>
        <w:rPr>
          <w:rFonts w:ascii="Times New Roman" w:hAnsi="Times New Roman" w:cs="Times New Roman"/>
          <w:sz w:val="28"/>
          <w:szCs w:val="28"/>
        </w:rPr>
      </w:pPr>
      <w:proofErr w:type="gramStart"/>
      <w:r w:rsidRPr="00B907E7">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Волжский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B907E7">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sidRPr="00B907E7">
        <w:rPr>
          <w:rFonts w:ascii="Times New Roman" w:hAnsi="Times New Roman" w:cs="Times New Roman"/>
          <w:sz w:val="28"/>
          <w:szCs w:val="28"/>
        </w:rPr>
        <w:t>Волжский</w:t>
      </w:r>
      <w:proofErr w:type="gramEnd"/>
      <w:r w:rsidRPr="00B907E7">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w:t>
      </w:r>
      <w:r w:rsidRPr="00B907E7">
        <w:rPr>
          <w:rFonts w:ascii="Times New Roman" w:hAnsi="Times New Roman" w:cs="Times New Roman"/>
          <w:sz w:val="28"/>
          <w:szCs w:val="28"/>
        </w:rPr>
        <w:lastRenderedPageBreak/>
        <w:t>требования к составу и порядку работы которой устанавливаются постановлением Правительства Российской Федерации.</w:t>
      </w:r>
    </w:p>
    <w:p w:rsidR="005331EB" w:rsidRPr="00B907E7" w:rsidRDefault="005331EB" w:rsidP="00BA23CD">
      <w:pPr>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B907E7">
        <w:rPr>
          <w:rFonts w:ascii="Times New Roman" w:hAnsi="Times New Roman" w:cs="Times New Roman"/>
          <w:sz w:val="28"/>
          <w:szCs w:val="28"/>
        </w:rPr>
        <w:t>части 1.1 статьи 45</w:t>
      </w:r>
      <w:r w:rsidRPr="00B907E7">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5331EB" w:rsidRPr="00B907E7" w:rsidRDefault="005331EB" w:rsidP="00BA23CD">
      <w:pPr>
        <w:shd w:val="clear" w:color="auto" w:fill="FFFFFF"/>
        <w:tabs>
          <w:tab w:val="left" w:pos="1134"/>
        </w:tabs>
        <w:spacing w:after="120"/>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765AC7" w:rsidRDefault="005331EB" w:rsidP="00765AC7">
      <w:pPr>
        <w:shd w:val="clear" w:color="auto" w:fill="FFFFFF"/>
        <w:tabs>
          <w:tab w:val="left" w:pos="1134"/>
        </w:tabs>
        <w:spacing w:after="120"/>
        <w:ind w:firstLine="1134"/>
        <w:contextualSpacing/>
        <w:jc w:val="both"/>
        <w:rPr>
          <w:rFonts w:ascii="Times New Roman" w:hAnsi="Times New Roman" w:cs="Times New Roman"/>
          <w:color w:val="000000" w:themeColor="text1"/>
          <w:sz w:val="28"/>
          <w:szCs w:val="28"/>
        </w:rPr>
      </w:pPr>
      <w:proofErr w:type="gramStart"/>
      <w:r w:rsidRPr="00B907E7">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B907E7">
        <w:rPr>
          <w:rFonts w:ascii="Times New Roman" w:hAnsi="Times New Roman" w:cs="Times New Roman"/>
          <w:sz w:val="28"/>
          <w:szCs w:val="28"/>
        </w:rPr>
        <w:t>части 1.1 статьи 45</w:t>
      </w:r>
      <w:r w:rsidRPr="00B907E7">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B907E7">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5CA" w:rsidRDefault="005331EB" w:rsidP="001C35CA">
      <w:pPr>
        <w:shd w:val="clear" w:color="auto" w:fill="FFFFFF"/>
        <w:tabs>
          <w:tab w:val="left" w:pos="1134"/>
        </w:tabs>
        <w:spacing w:after="120"/>
        <w:ind w:firstLine="1134"/>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5331EB" w:rsidRPr="00B907E7" w:rsidRDefault="005331EB" w:rsidP="001C35CA">
      <w:pPr>
        <w:shd w:val="clear" w:color="auto" w:fill="FFFFFF"/>
        <w:tabs>
          <w:tab w:val="left" w:pos="1134"/>
        </w:tabs>
        <w:spacing w:after="120"/>
        <w:ind w:firstLine="1134"/>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5331EB" w:rsidRPr="00B907E7" w:rsidRDefault="005331EB" w:rsidP="00BA23CD">
      <w:pPr>
        <w:widowControl w:val="0"/>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B907E7">
          <w:rPr>
            <w:rFonts w:ascii="Times New Roman" w:hAnsi="Times New Roman" w:cs="Times New Roman"/>
            <w:color w:val="000000" w:themeColor="text1"/>
            <w:sz w:val="28"/>
            <w:szCs w:val="28"/>
          </w:rPr>
          <w:t>части 10 статьи 45</w:t>
        </w:r>
      </w:hyperlink>
      <w:r w:rsidRPr="00B907E7">
        <w:rPr>
          <w:rFonts w:ascii="Times New Roman" w:hAnsi="Times New Roman" w:cs="Times New Roman"/>
          <w:color w:val="000000" w:themeColor="text1"/>
          <w:sz w:val="28"/>
          <w:szCs w:val="28"/>
        </w:rPr>
        <w:t xml:space="preserve"> Градостроительного кодекса Российской Федерации, в течение двадцати рабочих дней со дня поступления такой документации</w:t>
      </w:r>
      <w:r w:rsidRPr="00B907E7">
        <w:rPr>
          <w:rFonts w:ascii="Times New Roman" w:hAnsi="Times New Roman" w:cs="Times New Roman"/>
          <w:sz w:val="28"/>
          <w:szCs w:val="28"/>
        </w:rPr>
        <w:t>.</w:t>
      </w:r>
    </w:p>
    <w:p w:rsidR="005331EB" w:rsidRPr="00B907E7" w:rsidRDefault="005331EB" w:rsidP="001C35CA">
      <w:pPr>
        <w:ind w:firstLine="709"/>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lastRenderedPageBreak/>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5331EB" w:rsidRPr="00B907E7" w:rsidRDefault="005331EB" w:rsidP="001C35CA">
      <w:pPr>
        <w:ind w:firstLine="709"/>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По результатам проверки документации по пл</w:t>
      </w:r>
      <w:r w:rsidR="001C35CA">
        <w:rPr>
          <w:rFonts w:ascii="Times New Roman" w:hAnsi="Times New Roman" w:cs="Times New Roman"/>
          <w:color w:val="000000" w:themeColor="text1"/>
          <w:sz w:val="28"/>
          <w:szCs w:val="28"/>
        </w:rPr>
        <w:t>анировке территории, указанной</w:t>
      </w:r>
      <w:r w:rsidRPr="00B907E7">
        <w:rPr>
          <w:rFonts w:ascii="Times New Roman" w:hAnsi="Times New Roman" w:cs="Times New Roman"/>
          <w:color w:val="000000" w:themeColor="text1"/>
          <w:sz w:val="28"/>
          <w:szCs w:val="28"/>
        </w:rPr>
        <w:t xml:space="preserve"> в части 5.1 статьи 46 Градостроительного кодекса Российской Федерации, принимает решение:</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об утверждении документации по планировке территории;</w:t>
      </w:r>
    </w:p>
    <w:p w:rsidR="005331EB" w:rsidRPr="00B907E7" w:rsidRDefault="005331EB" w:rsidP="00BA23CD">
      <w:pPr>
        <w:jc w:val="both"/>
        <w:rPr>
          <w:rFonts w:ascii="Times New Roman" w:hAnsi="Times New Roman" w:cs="Times New Roman"/>
          <w:color w:val="000000" w:themeColor="text1"/>
          <w:sz w:val="28"/>
          <w:szCs w:val="28"/>
        </w:rPr>
      </w:pPr>
      <w:proofErr w:type="gramStart"/>
      <w:r w:rsidRPr="00B907E7">
        <w:rPr>
          <w:rFonts w:ascii="Times New Roman" w:hAnsi="Times New Roman" w:cs="Times New Roman"/>
          <w:color w:val="000000" w:themeColor="text1"/>
          <w:sz w:val="28"/>
          <w:szCs w:val="28"/>
        </w:rPr>
        <w:t>отклонении</w:t>
      </w:r>
      <w:proofErr w:type="gramEnd"/>
      <w:r w:rsidRPr="00B907E7">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5331EB" w:rsidRPr="00B907E7" w:rsidRDefault="005331EB" w:rsidP="001C35CA">
      <w:pPr>
        <w:ind w:firstLine="709"/>
        <w:jc w:val="both"/>
        <w:rPr>
          <w:rFonts w:ascii="Times New Roman" w:hAnsi="Times New Roman" w:cs="Times New Roman"/>
          <w:color w:val="000000" w:themeColor="text1"/>
          <w:sz w:val="28"/>
          <w:szCs w:val="28"/>
        </w:rPr>
      </w:pPr>
      <w:r w:rsidRPr="00B907E7">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B907E7">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B907E7">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B907E7">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B907E7">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5331EB" w:rsidRPr="00B907E7" w:rsidRDefault="005331EB" w:rsidP="00BA23CD">
      <w:pPr>
        <w:widowControl w:val="0"/>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B907E7">
        <w:rPr>
          <w:rFonts w:ascii="Times New Roman" w:hAnsi="Times New Roman" w:cs="Times New Roman"/>
          <w:color w:val="000000" w:themeColor="text1"/>
          <w:sz w:val="28"/>
          <w:szCs w:val="28"/>
        </w:rPr>
        <w:t xml:space="preserve">Публичные слушания по проекту документации по планировке территории проводятся в порядке, установленном решением собрания представителей </w:t>
      </w:r>
      <w:r w:rsidRPr="00B907E7">
        <w:rPr>
          <w:rFonts w:ascii="Times New Roman" w:hAnsi="Times New Roman" w:cs="Times New Roman"/>
          <w:sz w:val="28"/>
          <w:szCs w:val="28"/>
        </w:rPr>
        <w:t xml:space="preserve">сельского поселения </w:t>
      </w:r>
      <w:r w:rsidR="0038543A">
        <w:rPr>
          <w:rFonts w:ascii="Times New Roman" w:hAnsi="Times New Roman" w:cs="Times New Roman"/>
          <w:sz w:val="28"/>
          <w:szCs w:val="28"/>
        </w:rPr>
        <w:t>Сухая Вязовка</w:t>
      </w:r>
      <w:r w:rsidRPr="00B907E7">
        <w:rPr>
          <w:rFonts w:ascii="Times New Roman" w:hAnsi="Times New Roman" w:cs="Times New Roman"/>
          <w:sz w:val="28"/>
          <w:szCs w:val="28"/>
        </w:rPr>
        <w:t xml:space="preserve"> муниципального района Волжский Самарской области </w:t>
      </w:r>
      <w:r w:rsidR="001C35CA" w:rsidRPr="001C35CA">
        <w:rPr>
          <w:rFonts w:ascii="Times New Roman" w:hAnsi="Times New Roman" w:cs="Times New Roman"/>
          <w:color w:val="000000" w:themeColor="text1"/>
          <w:sz w:val="28"/>
          <w:szCs w:val="28"/>
        </w:rPr>
        <w:t>от 13.09.2019 № 31</w:t>
      </w:r>
      <w:r w:rsidRPr="001C35CA">
        <w:rPr>
          <w:rFonts w:ascii="Times New Roman" w:hAnsi="Times New Roman" w:cs="Times New Roman"/>
          <w:color w:val="000000" w:themeColor="text1"/>
          <w:sz w:val="28"/>
          <w:szCs w:val="28"/>
        </w:rPr>
        <w:t xml:space="preserve"> «</w:t>
      </w:r>
      <w:r w:rsidR="001C35CA" w:rsidRPr="001C35CA">
        <w:rPr>
          <w:rFonts w:ascii="Times New Roman" w:hAnsi="Times New Roman" w:cs="Times New Roman"/>
          <w:color w:val="000000" w:themeColor="text1"/>
          <w:sz w:val="28"/>
          <w:szCs w:val="28"/>
        </w:rPr>
        <w:t>Об утверждении Порядка организации и проведения общественных или публичных слушаний по вопросам градостроительной деятельности на территории сельского поселения Сухая Вязовка муниципального района Волжский Самарской области</w:t>
      </w:r>
      <w:r w:rsidRPr="001C35CA">
        <w:rPr>
          <w:rFonts w:ascii="Times New Roman" w:hAnsi="Times New Roman" w:cs="Times New Roman"/>
          <w:color w:val="000000" w:themeColor="text1"/>
          <w:sz w:val="28"/>
          <w:szCs w:val="28"/>
        </w:rPr>
        <w:t xml:space="preserve">» </w:t>
      </w:r>
      <w:r w:rsidRPr="00B907E7">
        <w:rPr>
          <w:rFonts w:ascii="Times New Roman" w:hAnsi="Times New Roman" w:cs="Times New Roman"/>
          <w:color w:val="000000" w:themeColor="text1"/>
          <w:sz w:val="28"/>
          <w:szCs w:val="28"/>
        </w:rPr>
        <w:t>с учетом требований статьи 5.1, части 11 статьи</w:t>
      </w:r>
      <w:proofErr w:type="gramEnd"/>
      <w:r w:rsidRPr="00B907E7">
        <w:rPr>
          <w:rFonts w:ascii="Times New Roman" w:hAnsi="Times New Roman" w:cs="Times New Roman"/>
          <w:color w:val="000000" w:themeColor="text1"/>
          <w:sz w:val="28"/>
          <w:szCs w:val="28"/>
        </w:rPr>
        <w:t xml:space="preserve"> 46 Градостроительного кодекса Российской Федерации.</w:t>
      </w:r>
    </w:p>
    <w:p w:rsidR="005331EB" w:rsidRPr="00B907E7" w:rsidRDefault="005331EB" w:rsidP="00BA23CD">
      <w:pPr>
        <w:widowControl w:val="0"/>
        <w:numPr>
          <w:ilvl w:val="0"/>
          <w:numId w:val="1"/>
        </w:numPr>
        <w:shd w:val="clear" w:color="auto" w:fill="FFFFFF"/>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B907E7">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B907E7">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907E7">
        <w:rPr>
          <w:rFonts w:ascii="Times New Roman" w:hAnsi="Times New Roman" w:cs="Times New Roman"/>
          <w:color w:val="000000" w:themeColor="text1"/>
          <w:sz w:val="28"/>
          <w:szCs w:val="28"/>
        </w:rPr>
        <w:t xml:space="preserve"> не позднее чем через</w:t>
      </w:r>
      <w:r w:rsidRPr="00B907E7">
        <w:rPr>
          <w:rFonts w:ascii="Times New Roman" w:hAnsi="Times New Roman" w:cs="Times New Roman"/>
          <w:sz w:val="28"/>
          <w:szCs w:val="28"/>
        </w:rPr>
        <w:t xml:space="preserve"> двадцать рабочих дней со дня опубликования заключения о </w:t>
      </w:r>
      <w:r w:rsidRPr="00B907E7">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B907E7">
        <w:rPr>
          <w:rFonts w:ascii="Times New Roman" w:hAnsi="Times New Roman" w:cs="Times New Roman"/>
          <w:color w:val="000000" w:themeColor="text1"/>
          <w:sz w:val="28"/>
          <w:szCs w:val="28"/>
        </w:rPr>
        <w:t xml:space="preserve">,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w:t>
      </w:r>
      <w:r w:rsidRPr="00B907E7">
        <w:rPr>
          <w:rFonts w:ascii="Times New Roman" w:hAnsi="Times New Roman" w:cs="Times New Roman"/>
          <w:color w:val="000000" w:themeColor="text1"/>
          <w:sz w:val="28"/>
          <w:szCs w:val="28"/>
        </w:rPr>
        <w:lastRenderedPageBreak/>
        <w:t>рабочих дней со дня поступления документации по планировке территории в уполномоченный орган.</w:t>
      </w:r>
    </w:p>
    <w:p w:rsidR="005331EB" w:rsidRPr="00B907E7" w:rsidRDefault="005331EB" w:rsidP="001C35CA">
      <w:pPr>
        <w:ind w:firstLine="709"/>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У</w:t>
      </w:r>
      <w:r w:rsidRPr="00B907E7">
        <w:rPr>
          <w:rFonts w:ascii="Times New Roman" w:hAnsi="Times New Roman" w:cs="Times New Roman"/>
          <w:sz w:val="28"/>
          <w:szCs w:val="28"/>
        </w:rPr>
        <w:t xml:space="preserve">твержденная документация по планировке территории подлежит </w:t>
      </w:r>
      <w:r w:rsidRPr="00B907E7">
        <w:rPr>
          <w:rFonts w:ascii="Times New Roman" w:hAnsi="Times New Roman" w:cs="Times New Roman"/>
          <w:color w:val="000000"/>
          <w:sz w:val="28"/>
          <w:szCs w:val="28"/>
        </w:rPr>
        <w:t xml:space="preserve">официальному опубликованию в газете «Вести сельского поселения </w:t>
      </w:r>
      <w:r w:rsidR="0038543A">
        <w:rPr>
          <w:rFonts w:ascii="Times New Roman" w:hAnsi="Times New Roman" w:cs="Times New Roman"/>
          <w:color w:val="000000"/>
          <w:sz w:val="28"/>
          <w:szCs w:val="28"/>
        </w:rPr>
        <w:t>Сухая Вязовка</w:t>
      </w:r>
      <w:r w:rsidRPr="00B907E7">
        <w:rPr>
          <w:rFonts w:ascii="Times New Roman" w:hAnsi="Times New Roman" w:cs="Times New Roman"/>
          <w:color w:val="000000"/>
          <w:sz w:val="28"/>
          <w:szCs w:val="28"/>
        </w:rPr>
        <w:t>»</w:t>
      </w:r>
      <w:r w:rsidRPr="00B907E7">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B907E7">
        <w:rPr>
          <w:rFonts w:ascii="Times New Roman" w:hAnsi="Times New Roman" w:cs="Times New Roman"/>
          <w:sz w:val="28"/>
          <w:szCs w:val="28"/>
        </w:rPr>
        <w:t>направляет</w:t>
      </w:r>
      <w:r w:rsidRPr="00B907E7">
        <w:rPr>
          <w:rFonts w:ascii="Times New Roman" w:hAnsi="Times New Roman" w:cs="Times New Roman"/>
          <w:color w:val="000000" w:themeColor="text1"/>
          <w:sz w:val="28"/>
          <w:szCs w:val="28"/>
        </w:rPr>
        <w:t xml:space="preserve"> ее</w:t>
      </w:r>
      <w:r w:rsidRPr="00B907E7">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w:t>
      </w:r>
      <w:proofErr w:type="gramStart"/>
      <w:r w:rsidRPr="00B907E7">
        <w:rPr>
          <w:rFonts w:ascii="Times New Roman" w:hAnsi="Times New Roman" w:cs="Times New Roman"/>
          <w:sz w:val="28"/>
          <w:szCs w:val="28"/>
        </w:rPr>
        <w:t>и</w:t>
      </w:r>
      <w:proofErr w:type="gramEnd"/>
      <w:r w:rsidRPr="00B907E7">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Волжский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B907E7">
        <w:rPr>
          <w:rFonts w:ascii="Times New Roman" w:hAnsi="Times New Roman" w:cs="Times New Roman"/>
          <w:sz w:val="28"/>
          <w:szCs w:val="28"/>
        </w:rPr>
        <w:t>Росреестра</w:t>
      </w:r>
      <w:proofErr w:type="spellEnd"/>
      <w:r w:rsidRPr="00B907E7">
        <w:rPr>
          <w:rFonts w:ascii="Times New Roman" w:hAnsi="Times New Roman" w:cs="Times New Roman"/>
          <w:sz w:val="28"/>
          <w:szCs w:val="28"/>
        </w:rPr>
        <w:t xml:space="preserve"> по Самарской области.</w:t>
      </w:r>
    </w:p>
    <w:p w:rsidR="005331EB" w:rsidRPr="00B907E7" w:rsidRDefault="005331EB" w:rsidP="00BA23CD">
      <w:pPr>
        <w:shd w:val="clear" w:color="auto" w:fill="FFFFFF"/>
        <w:tabs>
          <w:tab w:val="left" w:pos="1134"/>
        </w:tabs>
        <w:spacing w:after="120"/>
        <w:ind w:firstLine="709"/>
        <w:contextualSpacing/>
        <w:jc w:val="both"/>
        <w:rPr>
          <w:rFonts w:ascii="Times New Roman" w:hAnsi="Times New Roman" w:cs="Times New Roman"/>
          <w:color w:val="000000" w:themeColor="text1"/>
          <w:sz w:val="28"/>
          <w:szCs w:val="28"/>
        </w:rPr>
      </w:pPr>
      <w:proofErr w:type="gramStart"/>
      <w:r w:rsidRPr="00B907E7">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1C35CA" w:rsidRDefault="005331EB" w:rsidP="001C35CA">
      <w:pPr>
        <w:shd w:val="clear" w:color="auto" w:fill="FFFFFF"/>
        <w:tabs>
          <w:tab w:val="left" w:pos="1134"/>
        </w:tabs>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5331EB" w:rsidRPr="00B907E7" w:rsidRDefault="005331EB" w:rsidP="001C35CA">
      <w:pPr>
        <w:shd w:val="clear" w:color="auto" w:fill="FFFFFF"/>
        <w:tabs>
          <w:tab w:val="left" w:pos="1134"/>
        </w:tabs>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В случае отклонения и направления на дор</w:t>
      </w:r>
      <w:r w:rsidR="001C35CA">
        <w:rPr>
          <w:rFonts w:ascii="Times New Roman" w:hAnsi="Times New Roman" w:cs="Times New Roman"/>
          <w:color w:val="000000" w:themeColor="text1"/>
          <w:sz w:val="28"/>
          <w:szCs w:val="28"/>
        </w:rPr>
        <w:t xml:space="preserve">аботку измененная документация </w:t>
      </w:r>
      <w:r w:rsidRPr="00B907E7">
        <w:rPr>
          <w:rFonts w:ascii="Times New Roman" w:hAnsi="Times New Roman" w:cs="Times New Roman"/>
          <w:color w:val="000000" w:themeColor="text1"/>
          <w:sz w:val="28"/>
          <w:szCs w:val="28"/>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5CA"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5331EB" w:rsidRPr="001C35CA" w:rsidRDefault="005331EB" w:rsidP="001C35CA">
      <w:pPr>
        <w:widowControl w:val="0"/>
        <w:tabs>
          <w:tab w:val="left" w:pos="1134"/>
        </w:tabs>
        <w:autoSpaceDE w:val="0"/>
        <w:autoSpaceDN w:val="0"/>
        <w:adjustRightInd w:val="0"/>
        <w:spacing w:after="0"/>
        <w:ind w:firstLine="1134"/>
        <w:jc w:val="both"/>
        <w:rPr>
          <w:rFonts w:ascii="Times New Roman" w:hAnsi="Times New Roman" w:cs="Times New Roman"/>
          <w:sz w:val="28"/>
          <w:szCs w:val="28"/>
        </w:rPr>
      </w:pPr>
      <w:r w:rsidRPr="001C35CA">
        <w:rPr>
          <w:rFonts w:ascii="Times New Roman" w:hAnsi="Times New Roman" w:cs="Times New Roman"/>
          <w:color w:val="000000" w:themeColor="text1"/>
          <w:sz w:val="28"/>
          <w:szCs w:val="28"/>
        </w:rPr>
        <w:t xml:space="preserve">Согласование документации по планировке территории </w:t>
      </w:r>
      <w:r w:rsidRPr="001C35CA">
        <w:rPr>
          <w:rFonts w:ascii="Times New Roman" w:hAnsi="Times New Roman" w:cs="Times New Roman"/>
          <w:color w:val="000000" w:themeColor="text1"/>
          <w:sz w:val="28"/>
          <w:szCs w:val="28"/>
        </w:rPr>
        <w:lastRenderedPageBreak/>
        <w:t>осуществляется применительно к утверждаемым частям.</w:t>
      </w:r>
    </w:p>
    <w:p w:rsidR="005331EB" w:rsidRPr="00B907E7" w:rsidRDefault="005331EB" w:rsidP="00BA23CD">
      <w:pPr>
        <w:jc w:val="both"/>
        <w:rPr>
          <w:rFonts w:ascii="Times New Roman" w:hAnsi="Times New Roman" w:cs="Times New Roman"/>
          <w:color w:val="000000" w:themeColor="text1"/>
          <w:sz w:val="28"/>
          <w:szCs w:val="28"/>
        </w:rPr>
      </w:pPr>
      <w:r w:rsidRPr="00B907E7">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5331EB" w:rsidRPr="00B907E7" w:rsidRDefault="005331EB" w:rsidP="001C35CA">
      <w:pPr>
        <w:tabs>
          <w:tab w:val="left" w:pos="1134"/>
        </w:tabs>
        <w:ind w:firstLine="1134"/>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B907E7">
        <w:rPr>
          <w:rFonts w:ascii="Times New Roman" w:hAnsi="Times New Roman" w:cs="Times New Roman"/>
          <w:sz w:val="28"/>
          <w:szCs w:val="28"/>
        </w:rPr>
        <w:t>.</w:t>
      </w:r>
    </w:p>
    <w:p w:rsidR="005331EB" w:rsidRPr="00B907E7" w:rsidRDefault="005331EB" w:rsidP="00BA23CD">
      <w:pPr>
        <w:widowControl w:val="0"/>
        <w:numPr>
          <w:ilvl w:val="0"/>
          <w:numId w:val="1"/>
        </w:numPr>
        <w:tabs>
          <w:tab w:val="left" w:pos="1134"/>
        </w:tabs>
        <w:autoSpaceDE w:val="0"/>
        <w:autoSpaceDN w:val="0"/>
        <w:adjustRightInd w:val="0"/>
        <w:spacing w:after="0"/>
        <w:ind w:left="0" w:firstLine="709"/>
        <w:jc w:val="both"/>
        <w:rPr>
          <w:rFonts w:ascii="Times New Roman" w:hAnsi="Times New Roman" w:cs="Times New Roman"/>
          <w:sz w:val="28"/>
          <w:szCs w:val="28"/>
        </w:rPr>
      </w:pPr>
      <w:proofErr w:type="gramStart"/>
      <w:r w:rsidRPr="00B907E7">
        <w:rPr>
          <w:rFonts w:ascii="Times New Roman" w:hAnsi="Times New Roman" w:cs="Times New Roman"/>
          <w:color w:val="000000" w:themeColor="text1"/>
          <w:sz w:val="28"/>
          <w:szCs w:val="28"/>
        </w:rPr>
        <w:t xml:space="preserve">В случае если </w:t>
      </w:r>
      <w:r w:rsidRPr="00B907E7">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B907E7">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B907E7">
        <w:rPr>
          <w:rFonts w:ascii="Times New Roman" w:hAnsi="Times New Roman" w:cs="Times New Roman"/>
          <w:sz w:val="28"/>
          <w:szCs w:val="28"/>
        </w:rPr>
        <w:t>документации</w:t>
      </w:r>
      <w:proofErr w:type="gramEnd"/>
      <w:r w:rsidRPr="00B907E7">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5331EB" w:rsidRPr="00B907E7" w:rsidRDefault="005331EB" w:rsidP="001C35CA">
      <w:pPr>
        <w:ind w:firstLine="709"/>
        <w:jc w:val="both"/>
        <w:rPr>
          <w:rFonts w:ascii="Times New Roman" w:hAnsi="Times New Roman" w:cs="Times New Roman"/>
          <w:sz w:val="28"/>
          <w:szCs w:val="28"/>
        </w:rPr>
      </w:pPr>
      <w:bookmarkStart w:id="11" w:name="sub_1014"/>
      <w:r w:rsidRPr="00B907E7">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proofErr w:type="spellStart"/>
      <w:r w:rsidRPr="00B907E7">
        <w:rPr>
          <w:rFonts w:ascii="Times New Roman" w:hAnsi="Times New Roman" w:cs="Times New Roman"/>
          <w:sz w:val="28"/>
          <w:szCs w:val="28"/>
        </w:rPr>
        <w:t>участоков</w:t>
      </w:r>
      <w:proofErr w:type="spellEnd"/>
      <w:r w:rsidRPr="00B907E7">
        <w:rPr>
          <w:rFonts w:ascii="Times New Roman" w:hAnsi="Times New Roman" w:cs="Times New Roman"/>
          <w:sz w:val="28"/>
          <w:szCs w:val="28"/>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B907E7">
        <w:rPr>
          <w:rFonts w:ascii="Times New Roman" w:hAnsi="Times New Roman" w:cs="Times New Roman"/>
          <w:sz w:val="28"/>
          <w:szCs w:val="28"/>
        </w:rPr>
        <w:t>территории</w:t>
      </w:r>
      <w:proofErr w:type="gramEnd"/>
      <w:r w:rsidRPr="00B907E7">
        <w:rPr>
          <w:rFonts w:ascii="Times New Roman" w:hAnsi="Times New Roman" w:cs="Times New Roman"/>
          <w:sz w:val="28"/>
          <w:szCs w:val="28"/>
        </w:rPr>
        <w:t xml:space="preserve"> не подлежащей применению. </w:t>
      </w:r>
    </w:p>
    <w:p w:rsidR="005331EB" w:rsidRPr="00B907E7" w:rsidRDefault="005331EB" w:rsidP="001C35CA">
      <w:pPr>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В случае</w:t>
      </w:r>
      <w:proofErr w:type="gramStart"/>
      <w:r w:rsidRPr="00B907E7">
        <w:rPr>
          <w:rFonts w:ascii="Times New Roman" w:hAnsi="Times New Roman" w:cs="Times New Roman"/>
          <w:color w:val="000000" w:themeColor="text1"/>
          <w:sz w:val="28"/>
          <w:szCs w:val="28"/>
        </w:rPr>
        <w:t>,</w:t>
      </w:r>
      <w:proofErr w:type="gramEnd"/>
      <w:r w:rsidRPr="00B907E7">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w:t>
      </w:r>
      <w:r w:rsidRPr="00B907E7">
        <w:rPr>
          <w:rFonts w:ascii="Times New Roman" w:hAnsi="Times New Roman" w:cs="Times New Roman"/>
          <w:color w:val="000000" w:themeColor="text1"/>
          <w:sz w:val="28"/>
          <w:szCs w:val="28"/>
        </w:rPr>
        <w:lastRenderedPageBreak/>
        <w:t>такую документацию в целях приведения ее в соответствие действующему законодательству.</w:t>
      </w:r>
    </w:p>
    <w:p w:rsidR="005331EB" w:rsidRPr="00B907E7" w:rsidRDefault="005331EB" w:rsidP="001C35CA">
      <w:pPr>
        <w:spacing w:after="120"/>
        <w:ind w:firstLine="709"/>
        <w:contextualSpacing/>
        <w:jc w:val="both"/>
        <w:rPr>
          <w:rFonts w:ascii="Times New Roman" w:hAnsi="Times New Roman" w:cs="Times New Roman"/>
          <w:color w:val="000000" w:themeColor="text1"/>
          <w:sz w:val="28"/>
          <w:szCs w:val="28"/>
        </w:rPr>
      </w:pPr>
      <w:r w:rsidRPr="00B907E7">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B907E7">
        <w:rPr>
          <w:rFonts w:ascii="Times New Roman" w:hAnsi="Times New Roman" w:cs="Times New Roman"/>
          <w:color w:val="000000"/>
          <w:sz w:val="28"/>
          <w:szCs w:val="28"/>
        </w:rPr>
        <w:t xml:space="preserve">подлежит официальному опубликованию в газете «Вести сельского поселения </w:t>
      </w:r>
      <w:r w:rsidR="0038543A">
        <w:rPr>
          <w:rFonts w:ascii="Times New Roman" w:hAnsi="Times New Roman" w:cs="Times New Roman"/>
          <w:color w:val="000000"/>
          <w:sz w:val="28"/>
          <w:szCs w:val="28"/>
        </w:rPr>
        <w:t>Сухая Вязовка</w:t>
      </w:r>
      <w:r w:rsidRPr="00B907E7">
        <w:rPr>
          <w:rFonts w:ascii="Times New Roman" w:hAnsi="Times New Roman" w:cs="Times New Roman"/>
          <w:color w:val="000000"/>
          <w:sz w:val="28"/>
          <w:szCs w:val="28"/>
        </w:rPr>
        <w:t xml:space="preserve">» в течение </w:t>
      </w:r>
      <w:r w:rsidRPr="00B907E7">
        <w:rPr>
          <w:rFonts w:ascii="Times New Roman" w:hAnsi="Times New Roman" w:cs="Times New Roman"/>
          <w:sz w:val="28"/>
          <w:szCs w:val="28"/>
        </w:rPr>
        <w:t>трех дней</w:t>
      </w:r>
      <w:r w:rsidRPr="00B907E7">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w:t>
      </w:r>
      <w:r w:rsidR="001C35CA">
        <w:rPr>
          <w:rFonts w:ascii="Times New Roman" w:hAnsi="Times New Roman" w:cs="Times New Roman"/>
          <w:color w:val="000000"/>
          <w:sz w:val="28"/>
          <w:szCs w:val="28"/>
        </w:rPr>
        <w:t>.</w:t>
      </w:r>
    </w:p>
    <w:p w:rsidR="001C35CA" w:rsidRDefault="005331EB" w:rsidP="001C35CA">
      <w:pPr>
        <w:shd w:val="clear" w:color="auto" w:fill="FFFFFF"/>
        <w:tabs>
          <w:tab w:val="left" w:pos="1134"/>
        </w:tabs>
        <w:spacing w:after="120"/>
        <w:ind w:firstLine="709"/>
        <w:contextualSpacing/>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r w:rsidRPr="00B907E7">
        <w:rPr>
          <w:rFonts w:ascii="Times New Roman" w:hAnsi="Times New Roman" w:cs="Times New Roman"/>
          <w:sz w:val="28"/>
          <w:szCs w:val="28"/>
        </w:rPr>
        <w:t>направляет</w:t>
      </w:r>
      <w:r w:rsidRPr="00B907E7">
        <w:rPr>
          <w:rFonts w:ascii="Times New Roman" w:hAnsi="Times New Roman" w:cs="Times New Roman"/>
          <w:color w:val="000000" w:themeColor="text1"/>
          <w:sz w:val="28"/>
          <w:szCs w:val="28"/>
        </w:rPr>
        <w:t xml:space="preserve"> указанное решение</w:t>
      </w:r>
      <w:r w:rsidRPr="00B907E7">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B907E7">
        <w:rPr>
          <w:rFonts w:ascii="Times New Roman" w:hAnsi="Times New Roman" w:cs="Times New Roman"/>
          <w:sz w:val="28"/>
          <w:szCs w:val="28"/>
        </w:rPr>
        <w:t>и</w:t>
      </w:r>
      <w:proofErr w:type="gramEnd"/>
      <w:r w:rsidRPr="00B907E7">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Волжский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B907E7">
        <w:rPr>
          <w:rFonts w:ascii="Times New Roman" w:hAnsi="Times New Roman" w:cs="Times New Roman"/>
          <w:sz w:val="28"/>
          <w:szCs w:val="28"/>
        </w:rPr>
        <w:t>Росреестра</w:t>
      </w:r>
      <w:proofErr w:type="spellEnd"/>
      <w:r w:rsidRPr="00B907E7">
        <w:rPr>
          <w:rFonts w:ascii="Times New Roman" w:hAnsi="Times New Roman" w:cs="Times New Roman"/>
          <w:sz w:val="28"/>
          <w:szCs w:val="28"/>
        </w:rPr>
        <w:t xml:space="preserve"> по Самарской области.</w:t>
      </w:r>
    </w:p>
    <w:p w:rsidR="005331EB" w:rsidRPr="001C35CA" w:rsidRDefault="005331EB" w:rsidP="001C35CA">
      <w:pPr>
        <w:shd w:val="clear" w:color="auto" w:fill="FFFFFF"/>
        <w:tabs>
          <w:tab w:val="left" w:pos="1134"/>
        </w:tabs>
        <w:spacing w:after="120"/>
        <w:ind w:firstLine="709"/>
        <w:contextualSpacing/>
        <w:jc w:val="both"/>
        <w:rPr>
          <w:rFonts w:ascii="Times New Roman" w:hAnsi="Times New Roman" w:cs="Times New Roman"/>
          <w:sz w:val="28"/>
          <w:szCs w:val="28"/>
        </w:rPr>
      </w:pPr>
      <w:r w:rsidRPr="00B907E7">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w:t>
      </w:r>
      <w:r w:rsidR="001C35CA">
        <w:rPr>
          <w:rFonts w:ascii="Times New Roman" w:hAnsi="Times New Roman" w:cs="Times New Roman"/>
          <w:color w:val="000000" w:themeColor="text1"/>
          <w:sz w:val="28"/>
          <w:szCs w:val="28"/>
        </w:rPr>
        <w:t xml:space="preserve"> инициатора или лицо, указанное</w:t>
      </w:r>
      <w:r w:rsidRPr="00B907E7">
        <w:rPr>
          <w:rFonts w:ascii="Times New Roman" w:hAnsi="Times New Roman" w:cs="Times New Roman"/>
          <w:color w:val="000000" w:themeColor="text1"/>
          <w:sz w:val="28"/>
          <w:szCs w:val="28"/>
        </w:rPr>
        <w:t xml:space="preserve"> в части 1.1 статьи 45 Градостроительного кодекса Российской Федерации, и направляет ему копию соответствующего распорядительного акта.</w:t>
      </w:r>
      <w:bookmarkEnd w:id="0"/>
      <w:bookmarkEnd w:id="11"/>
      <w:r w:rsidRPr="00B907E7">
        <w:rPr>
          <w:rFonts w:ascii="Times New Roman" w:hAnsi="Times New Roman" w:cs="Times New Roman"/>
          <w:sz w:val="28"/>
          <w:szCs w:val="28"/>
        </w:rPr>
        <w:br w:type="page"/>
      </w:r>
    </w:p>
    <w:p w:rsidR="005331EB" w:rsidRPr="007811A2" w:rsidRDefault="007811A2" w:rsidP="007811A2">
      <w:pPr>
        <w:ind w:left="2552" w:right="-48" w:firstLine="3685"/>
        <w:jc w:val="right"/>
        <w:rPr>
          <w:rStyle w:val="a8"/>
          <w:rFonts w:ascii="Times New Roman" w:hAnsi="Times New Roman" w:cs="Times New Roman"/>
          <w:bCs/>
          <w:sz w:val="20"/>
          <w:szCs w:val="20"/>
        </w:rPr>
      </w:pPr>
      <w:bookmarkStart w:id="12" w:name="sub_70"/>
      <w:proofErr w:type="gramStart"/>
      <w:r w:rsidRPr="007811A2">
        <w:rPr>
          <w:rStyle w:val="a8"/>
          <w:rFonts w:ascii="Times New Roman" w:hAnsi="Times New Roman" w:cs="Times New Roman"/>
          <w:b w:val="0"/>
          <w:bCs/>
          <w:sz w:val="20"/>
          <w:szCs w:val="20"/>
        </w:rPr>
        <w:lastRenderedPageBreak/>
        <w:t>Приложение</w:t>
      </w:r>
      <w:r w:rsidR="005331EB" w:rsidRPr="007811A2">
        <w:rPr>
          <w:rStyle w:val="a8"/>
          <w:rFonts w:ascii="Times New Roman" w:hAnsi="Times New Roman" w:cs="Times New Roman"/>
          <w:b w:val="0"/>
          <w:bCs/>
          <w:sz w:val="20"/>
          <w:szCs w:val="20"/>
        </w:rPr>
        <w:t xml:space="preserve"> № 1</w:t>
      </w:r>
      <w:r w:rsidR="005331EB" w:rsidRPr="007811A2">
        <w:rPr>
          <w:rStyle w:val="a8"/>
          <w:rFonts w:ascii="Times New Roman" w:hAnsi="Times New Roman" w:cs="Times New Roman"/>
          <w:bCs/>
          <w:sz w:val="20"/>
          <w:szCs w:val="20"/>
        </w:rPr>
        <w:br/>
      </w:r>
      <w:r w:rsidR="005331EB" w:rsidRPr="007811A2">
        <w:rPr>
          <w:rStyle w:val="a8"/>
          <w:rFonts w:ascii="Times New Roman" w:hAnsi="Times New Roman" w:cs="Times New Roman"/>
          <w:b w:val="0"/>
          <w:bCs/>
          <w:sz w:val="20"/>
          <w:szCs w:val="20"/>
        </w:rPr>
        <w:t>к</w:t>
      </w:r>
      <w:r w:rsidR="005331EB" w:rsidRPr="007811A2">
        <w:rPr>
          <w:rStyle w:val="a8"/>
          <w:rFonts w:ascii="Times New Roman" w:hAnsi="Times New Roman" w:cs="Times New Roman"/>
          <w:bCs/>
          <w:sz w:val="20"/>
          <w:szCs w:val="20"/>
        </w:rPr>
        <w:t xml:space="preserve"> </w:t>
      </w:r>
      <w:r w:rsidR="005331EB" w:rsidRPr="007811A2">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Постановления администрации сельского поселения </w:t>
      </w:r>
      <w:r w:rsidR="0038543A" w:rsidRPr="007811A2">
        <w:rPr>
          <w:rFonts w:ascii="Times New Roman" w:hAnsi="Times New Roman" w:cs="Times New Roman"/>
          <w:sz w:val="20"/>
          <w:szCs w:val="20"/>
        </w:rPr>
        <w:t>Сухая Вязовка</w:t>
      </w:r>
      <w:r w:rsidR="005331EB" w:rsidRPr="007811A2">
        <w:rPr>
          <w:rFonts w:ascii="Times New Roman" w:hAnsi="Times New Roman" w:cs="Times New Roman"/>
          <w:sz w:val="20"/>
          <w:szCs w:val="20"/>
        </w:rPr>
        <w:t xml:space="preserve"> муниципального района Волжский Самарской области от</w:t>
      </w:r>
      <w:r w:rsidRPr="007811A2">
        <w:rPr>
          <w:rFonts w:ascii="Times New Roman" w:hAnsi="Times New Roman" w:cs="Times New Roman"/>
          <w:sz w:val="20"/>
          <w:szCs w:val="20"/>
        </w:rPr>
        <w:t xml:space="preserve"> 24</w:t>
      </w:r>
      <w:r w:rsidR="001C35CA" w:rsidRPr="007811A2">
        <w:rPr>
          <w:rFonts w:ascii="Times New Roman" w:hAnsi="Times New Roman" w:cs="Times New Roman"/>
          <w:sz w:val="20"/>
          <w:szCs w:val="20"/>
        </w:rPr>
        <w:t>.09</w:t>
      </w:r>
      <w:r w:rsidR="00BA23CD" w:rsidRPr="007811A2">
        <w:rPr>
          <w:rFonts w:ascii="Times New Roman" w:hAnsi="Times New Roman" w:cs="Times New Roman"/>
          <w:sz w:val="20"/>
          <w:szCs w:val="20"/>
        </w:rPr>
        <w:t>.</w:t>
      </w:r>
      <w:r w:rsidR="005331EB" w:rsidRPr="007811A2">
        <w:rPr>
          <w:rFonts w:ascii="Times New Roman" w:hAnsi="Times New Roman" w:cs="Times New Roman"/>
          <w:sz w:val="20"/>
          <w:szCs w:val="20"/>
        </w:rPr>
        <w:t xml:space="preserve">2019 г. № </w:t>
      </w:r>
      <w:r w:rsidR="001C35CA" w:rsidRPr="007811A2">
        <w:rPr>
          <w:rFonts w:ascii="Times New Roman" w:hAnsi="Times New Roman" w:cs="Times New Roman"/>
          <w:sz w:val="20"/>
          <w:szCs w:val="20"/>
        </w:rPr>
        <w:t>68</w:t>
      </w:r>
      <w:r w:rsidR="005331EB" w:rsidRPr="007811A2">
        <w:rPr>
          <w:rFonts w:ascii="Times New Roman" w:hAnsi="Times New Roman" w:cs="Times New Roman"/>
          <w:sz w:val="20"/>
          <w:szCs w:val="20"/>
        </w:rPr>
        <w:t xml:space="preserve">, и принятия решений об утверждении документации по планировке территории, </w:t>
      </w:r>
      <w:r w:rsidR="005331EB" w:rsidRPr="007811A2">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5331EB" w:rsidRPr="007811A2">
        <w:rPr>
          <w:rFonts w:ascii="Times New Roman" w:hAnsi="Times New Roman" w:cs="Times New Roman"/>
          <w:sz w:val="20"/>
          <w:szCs w:val="20"/>
        </w:rPr>
        <w:t xml:space="preserve"> в</w:t>
      </w:r>
      <w:proofErr w:type="gramEnd"/>
      <w:r w:rsidR="005331EB" w:rsidRPr="007811A2">
        <w:rPr>
          <w:rFonts w:ascii="Times New Roman" w:hAnsi="Times New Roman" w:cs="Times New Roman"/>
          <w:sz w:val="20"/>
          <w:szCs w:val="20"/>
        </w:rPr>
        <w:t xml:space="preserve"> </w:t>
      </w:r>
      <w:proofErr w:type="gramStart"/>
      <w:r w:rsidR="005331EB" w:rsidRPr="007811A2">
        <w:rPr>
          <w:rFonts w:ascii="Times New Roman" w:hAnsi="Times New Roman" w:cs="Times New Roman"/>
          <w:sz w:val="20"/>
          <w:szCs w:val="20"/>
        </w:rPr>
        <w:t>соответствии</w:t>
      </w:r>
      <w:proofErr w:type="gramEnd"/>
      <w:r w:rsidR="005331EB" w:rsidRPr="007811A2">
        <w:rPr>
          <w:rFonts w:ascii="Times New Roman" w:hAnsi="Times New Roman" w:cs="Times New Roman"/>
          <w:sz w:val="20"/>
          <w:szCs w:val="20"/>
        </w:rPr>
        <w:t xml:space="preserve"> с Градостроительным кодексом Российской Федерации</w:t>
      </w:r>
    </w:p>
    <w:bookmarkEnd w:id="12"/>
    <w:p w:rsidR="005331EB" w:rsidRPr="00B907E7" w:rsidRDefault="005331EB" w:rsidP="00BA23CD">
      <w:pPr>
        <w:ind w:left="2552" w:firstLine="3685"/>
        <w:jc w:val="both"/>
        <w:rPr>
          <w:rFonts w:ascii="Times New Roman" w:hAnsi="Times New Roman" w:cs="Times New Roman"/>
          <w:sz w:val="28"/>
          <w:szCs w:val="28"/>
        </w:rPr>
      </w:pPr>
    </w:p>
    <w:p w:rsidR="005331EB" w:rsidRPr="00B907E7" w:rsidRDefault="005331EB" w:rsidP="00BA23CD">
      <w:pPr>
        <w:ind w:left="2552" w:firstLine="3685"/>
        <w:jc w:val="both"/>
        <w:rPr>
          <w:rStyle w:val="a8"/>
          <w:rFonts w:ascii="Times New Roman" w:hAnsi="Times New Roman" w:cs="Times New Roman"/>
          <w:bCs/>
          <w:sz w:val="28"/>
          <w:szCs w:val="28"/>
        </w:rPr>
      </w:pPr>
      <w:r w:rsidRPr="00B907E7">
        <w:rPr>
          <w:rStyle w:val="a8"/>
          <w:rFonts w:ascii="Times New Roman" w:hAnsi="Times New Roman" w:cs="Times New Roman"/>
          <w:bCs/>
          <w:sz w:val="28"/>
          <w:szCs w:val="28"/>
        </w:rPr>
        <w:t>(форма)</w:t>
      </w:r>
    </w:p>
    <w:p w:rsidR="005331EB" w:rsidRPr="00B907E7" w:rsidRDefault="005331EB" w:rsidP="00BA23CD">
      <w:pPr>
        <w:ind w:left="2552" w:firstLine="3685"/>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8"/>
        <w:gridCol w:w="6598"/>
        <w:gridCol w:w="270"/>
        <w:gridCol w:w="1603"/>
      </w:tblGrid>
      <w:tr w:rsidR="005331EB" w:rsidRPr="005331EB" w:rsidTr="007811A2">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471" w:type="dxa"/>
            <w:gridSpan w:val="3"/>
            <w:tcBorders>
              <w:top w:val="nil"/>
              <w:left w:val="nil"/>
              <w:bottom w:val="single" w:sz="4" w:space="0" w:color="auto"/>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УТВЕРЖДЕНО</w:t>
            </w:r>
          </w:p>
          <w:p w:rsidR="005331EB" w:rsidRPr="005331EB" w:rsidRDefault="005331EB" w:rsidP="00BA23CD">
            <w:pPr>
              <w:ind w:left="315" w:hanging="425"/>
              <w:jc w:val="both"/>
              <w:rPr>
                <w:rFonts w:ascii="Times New Roman" w:hAnsi="Times New Roman" w:cs="Times New Roman"/>
                <w:sz w:val="24"/>
                <w:szCs w:val="24"/>
              </w:rPr>
            </w:pPr>
          </w:p>
        </w:tc>
      </w:tr>
      <w:tr w:rsidR="005331EB" w:rsidRPr="005331EB" w:rsidTr="007811A2">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471" w:type="dxa"/>
            <w:gridSpan w:val="3"/>
            <w:tcBorders>
              <w:top w:val="single" w:sz="4" w:space="0" w:color="auto"/>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5331EB" w:rsidRPr="005331EB" w:rsidTr="007811A2">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471" w:type="dxa"/>
            <w:gridSpan w:val="3"/>
            <w:tcBorders>
              <w:top w:val="nil"/>
              <w:left w:val="nil"/>
              <w:bottom w:val="single" w:sz="4" w:space="0" w:color="auto"/>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от "__" __________________________20__ г. N ____</w:t>
            </w:r>
          </w:p>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(дата и номер документа о принятии решения о подготовке документации по планировке территории)</w:t>
            </w:r>
          </w:p>
          <w:p w:rsidR="005331EB" w:rsidRPr="005331EB" w:rsidRDefault="005331EB" w:rsidP="00BA23CD">
            <w:pPr>
              <w:ind w:left="315" w:hanging="425"/>
              <w:jc w:val="both"/>
              <w:rPr>
                <w:rFonts w:ascii="Times New Roman" w:hAnsi="Times New Roman" w:cs="Times New Roman"/>
                <w:sz w:val="24"/>
                <w:szCs w:val="24"/>
              </w:rPr>
            </w:pPr>
          </w:p>
        </w:tc>
      </w:tr>
      <w:tr w:rsidR="005331EB" w:rsidRPr="005331EB" w:rsidTr="007811A2">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8471" w:type="dxa"/>
            <w:gridSpan w:val="3"/>
            <w:tcBorders>
              <w:top w:val="single" w:sz="4" w:space="0" w:color="auto"/>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5331EB" w:rsidRPr="005331EB" w:rsidRDefault="005331EB" w:rsidP="00BA23CD">
            <w:pPr>
              <w:ind w:left="315" w:hanging="425"/>
              <w:jc w:val="both"/>
              <w:rPr>
                <w:rFonts w:ascii="Times New Roman" w:hAnsi="Times New Roman" w:cs="Times New Roman"/>
                <w:sz w:val="24"/>
                <w:szCs w:val="24"/>
              </w:rPr>
            </w:pPr>
          </w:p>
        </w:tc>
      </w:tr>
      <w:tr w:rsidR="005331EB" w:rsidRPr="005331EB" w:rsidTr="007811A2">
        <w:tc>
          <w:tcPr>
            <w:tcW w:w="1168" w:type="dxa"/>
            <w:tcBorders>
              <w:top w:val="nil"/>
              <w:left w:val="nil"/>
              <w:bottom w:val="nil"/>
              <w:right w:val="nil"/>
            </w:tcBorders>
          </w:tcPr>
          <w:p w:rsidR="005331EB" w:rsidRPr="005331EB" w:rsidRDefault="005331EB" w:rsidP="00BA23CD">
            <w:pPr>
              <w:pStyle w:val="a7"/>
              <w:spacing w:line="276" w:lineRule="auto"/>
              <w:ind w:left="2552" w:firstLine="3685"/>
              <w:rPr>
                <w:rFonts w:ascii="Times New Roman" w:hAnsi="Times New Roman" w:cs="Times New Roman"/>
              </w:rPr>
            </w:pPr>
          </w:p>
        </w:tc>
        <w:tc>
          <w:tcPr>
            <w:tcW w:w="6598" w:type="dxa"/>
            <w:tcBorders>
              <w:top w:val="single" w:sz="4" w:space="0" w:color="auto"/>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5331EB" w:rsidRPr="005331EB" w:rsidRDefault="005331EB" w:rsidP="00BA23CD">
            <w:pPr>
              <w:pStyle w:val="a7"/>
              <w:spacing w:line="276" w:lineRule="auto"/>
              <w:ind w:left="315" w:hanging="425"/>
              <w:rPr>
                <w:rFonts w:ascii="Times New Roman" w:hAnsi="Times New Roman" w:cs="Times New Roman"/>
              </w:rPr>
            </w:pPr>
            <w:r w:rsidRPr="005331EB">
              <w:rPr>
                <w:rFonts w:ascii="Times New Roman" w:hAnsi="Times New Roman" w:cs="Times New Roman"/>
              </w:rPr>
              <w:t>М.П.</w:t>
            </w:r>
          </w:p>
        </w:tc>
        <w:tc>
          <w:tcPr>
            <w:tcW w:w="270" w:type="dxa"/>
            <w:tcBorders>
              <w:top w:val="nil"/>
              <w:left w:val="nil"/>
              <w:bottom w:val="nil"/>
              <w:right w:val="nil"/>
            </w:tcBorders>
          </w:tcPr>
          <w:p w:rsidR="005331EB" w:rsidRPr="005331EB" w:rsidRDefault="005331EB" w:rsidP="00BA23CD">
            <w:pPr>
              <w:pStyle w:val="a7"/>
              <w:spacing w:line="276" w:lineRule="auto"/>
              <w:ind w:left="315" w:hanging="425"/>
              <w:rPr>
                <w:rFonts w:ascii="Times New Roman" w:hAnsi="Times New Roman" w:cs="Times New Roman"/>
              </w:rPr>
            </w:pPr>
          </w:p>
        </w:tc>
        <w:tc>
          <w:tcPr>
            <w:tcW w:w="1603" w:type="dxa"/>
            <w:tcBorders>
              <w:top w:val="single" w:sz="4" w:space="0" w:color="auto"/>
              <w:left w:val="nil"/>
              <w:bottom w:val="nil"/>
              <w:right w:val="nil"/>
            </w:tcBorders>
          </w:tcPr>
          <w:p w:rsidR="005331EB" w:rsidRPr="005331EB" w:rsidRDefault="005331EB" w:rsidP="00BA23CD">
            <w:pPr>
              <w:pStyle w:val="a7"/>
              <w:spacing w:line="276" w:lineRule="auto"/>
              <w:ind w:left="-166"/>
              <w:rPr>
                <w:rFonts w:ascii="Times New Roman" w:hAnsi="Times New Roman" w:cs="Times New Roman"/>
              </w:rPr>
            </w:pPr>
            <w:r w:rsidRPr="005331EB">
              <w:rPr>
                <w:rFonts w:ascii="Times New Roman" w:hAnsi="Times New Roman" w:cs="Times New Roman"/>
              </w:rPr>
              <w:t>(расшифровка подписи)</w:t>
            </w:r>
          </w:p>
        </w:tc>
      </w:tr>
    </w:tbl>
    <w:p w:rsidR="005331EB" w:rsidRPr="00B907E7" w:rsidRDefault="005331EB" w:rsidP="00BA23CD">
      <w:pPr>
        <w:ind w:left="2552" w:firstLine="3685"/>
        <w:jc w:val="both"/>
        <w:rPr>
          <w:rFonts w:ascii="Times New Roman" w:hAnsi="Times New Roman" w:cs="Times New Roman"/>
          <w:sz w:val="28"/>
          <w:szCs w:val="28"/>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31"/>
      </w:tblGrid>
      <w:tr w:rsidR="005331EB" w:rsidRPr="00B907E7" w:rsidTr="005331EB">
        <w:tc>
          <w:tcPr>
            <w:tcW w:w="9531" w:type="dxa"/>
            <w:tcBorders>
              <w:top w:val="nil"/>
              <w:left w:val="nil"/>
              <w:bottom w:val="single" w:sz="4" w:space="0" w:color="auto"/>
              <w:right w:val="nil"/>
            </w:tcBorders>
          </w:tcPr>
          <w:p w:rsidR="005331EB" w:rsidRPr="00B907E7" w:rsidRDefault="005331EB" w:rsidP="00BA23CD">
            <w:pPr>
              <w:pStyle w:val="1"/>
              <w:spacing w:line="276" w:lineRule="auto"/>
              <w:ind w:left="-76" w:firstLine="425"/>
              <w:jc w:val="both"/>
              <w:rPr>
                <w:rFonts w:ascii="Times New Roman" w:hAnsi="Times New Roman" w:cs="Times New Roman"/>
                <w:sz w:val="28"/>
                <w:szCs w:val="28"/>
              </w:rPr>
            </w:pPr>
            <w:r w:rsidRPr="00B907E7">
              <w:rPr>
                <w:rFonts w:ascii="Times New Roman" w:hAnsi="Times New Roman" w:cs="Times New Roman"/>
                <w:sz w:val="28"/>
                <w:szCs w:val="28"/>
              </w:rPr>
              <w:t>ЗАДАНИЕ</w:t>
            </w:r>
            <w:r w:rsidRPr="00B907E7">
              <w:rPr>
                <w:rFonts w:ascii="Times New Roman" w:hAnsi="Times New Roman" w:cs="Times New Roman"/>
                <w:sz w:val="28"/>
                <w:szCs w:val="28"/>
              </w:rPr>
              <w:br/>
              <w:t>на разработку документации по планировке территории</w:t>
            </w:r>
          </w:p>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9531" w:type="dxa"/>
            <w:tcBorders>
              <w:top w:val="single" w:sz="4" w:space="0" w:color="auto"/>
              <w:left w:val="nil"/>
              <w:bottom w:val="single" w:sz="4" w:space="0" w:color="auto"/>
              <w:right w:val="nil"/>
            </w:tcBorders>
          </w:tcPr>
          <w:p w:rsidR="005331EB" w:rsidRPr="00B907E7" w:rsidRDefault="005331EB" w:rsidP="00BA23CD">
            <w:pPr>
              <w:pStyle w:val="a7"/>
              <w:spacing w:line="276" w:lineRule="auto"/>
              <w:ind w:left="-1916" w:firstLine="1764"/>
              <w:rPr>
                <w:rFonts w:ascii="Times New Roman" w:hAnsi="Times New Roman" w:cs="Times New Roman"/>
                <w:sz w:val="28"/>
                <w:szCs w:val="28"/>
              </w:rPr>
            </w:pPr>
            <w:proofErr w:type="gramStart"/>
            <w:r w:rsidRPr="00B907E7">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tc>
      </w:tr>
      <w:tr w:rsidR="005331EB" w:rsidRPr="00B907E7" w:rsidTr="005331EB">
        <w:tc>
          <w:tcPr>
            <w:tcW w:w="9531" w:type="dxa"/>
            <w:tcBorders>
              <w:top w:val="single" w:sz="4" w:space="0" w:color="auto"/>
              <w:left w:val="nil"/>
              <w:bottom w:val="nil"/>
              <w:right w:val="nil"/>
            </w:tcBorders>
          </w:tcPr>
          <w:p w:rsidR="005331EB" w:rsidRPr="00B907E7" w:rsidRDefault="005331EB" w:rsidP="00BA23CD">
            <w:pPr>
              <w:pStyle w:val="a7"/>
              <w:spacing w:line="276" w:lineRule="auto"/>
              <w:ind w:left="2552" w:hanging="1636"/>
              <w:rPr>
                <w:rFonts w:ascii="Times New Roman" w:hAnsi="Times New Roman" w:cs="Times New Roman"/>
                <w:sz w:val="28"/>
                <w:szCs w:val="28"/>
              </w:rPr>
            </w:pPr>
            <w:r w:rsidRPr="00B907E7">
              <w:rPr>
                <w:rFonts w:ascii="Times New Roman" w:hAnsi="Times New Roman" w:cs="Times New Roman"/>
                <w:sz w:val="28"/>
                <w:szCs w:val="28"/>
              </w:rPr>
              <w:t>подготавливается документация по планировке территории)</w:t>
            </w:r>
          </w:p>
        </w:tc>
      </w:tr>
    </w:tbl>
    <w:p w:rsidR="005331EB" w:rsidRPr="00B907E7" w:rsidRDefault="005331EB" w:rsidP="00BA23CD">
      <w:pPr>
        <w:ind w:left="2552" w:firstLine="3685"/>
        <w:jc w:val="both"/>
        <w:rPr>
          <w:rFonts w:ascii="Times New Roman" w:hAnsi="Times New Roman" w:cs="Times New Roman"/>
          <w:sz w:val="28"/>
          <w:szCs w:val="28"/>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244"/>
      </w:tblGrid>
      <w:tr w:rsidR="005331EB" w:rsidRPr="00B907E7" w:rsidTr="005331EB">
        <w:tc>
          <w:tcPr>
            <w:tcW w:w="426" w:type="dxa"/>
            <w:tcBorders>
              <w:top w:val="single" w:sz="4" w:space="0" w:color="auto"/>
              <w:left w:val="nil"/>
              <w:bottom w:val="single" w:sz="4" w:space="0" w:color="auto"/>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5331EB" w:rsidRPr="00B907E7" w:rsidRDefault="005331EB" w:rsidP="00BA23CD">
            <w:pPr>
              <w:pStyle w:val="aa"/>
              <w:spacing w:line="276" w:lineRule="auto"/>
              <w:ind w:left="70" w:firstLine="284"/>
              <w:jc w:val="both"/>
              <w:rPr>
                <w:rFonts w:ascii="Times New Roman" w:hAnsi="Times New Roman" w:cs="Times New Roman"/>
                <w:sz w:val="28"/>
                <w:szCs w:val="28"/>
              </w:rPr>
            </w:pPr>
            <w:r w:rsidRPr="00B907E7">
              <w:rPr>
                <w:rFonts w:ascii="Times New Roman" w:hAnsi="Times New Roman" w:cs="Times New Roman"/>
                <w:sz w:val="28"/>
                <w:szCs w:val="28"/>
              </w:rPr>
              <w:t>Наименование позиции</w:t>
            </w:r>
          </w:p>
        </w:tc>
        <w:tc>
          <w:tcPr>
            <w:tcW w:w="4244" w:type="dxa"/>
            <w:tcBorders>
              <w:top w:val="single" w:sz="4" w:space="0" w:color="auto"/>
              <w:left w:val="single" w:sz="4" w:space="0" w:color="auto"/>
              <w:bottom w:val="single" w:sz="4" w:space="0" w:color="auto"/>
              <w:right w:val="nil"/>
            </w:tcBorders>
          </w:tcPr>
          <w:p w:rsidR="005331EB" w:rsidRPr="00B907E7" w:rsidRDefault="005331EB" w:rsidP="00BA23CD">
            <w:pPr>
              <w:pStyle w:val="aa"/>
              <w:spacing w:line="276" w:lineRule="auto"/>
              <w:ind w:left="-541" w:firstLine="708"/>
              <w:jc w:val="both"/>
              <w:rPr>
                <w:rFonts w:ascii="Times New Roman" w:hAnsi="Times New Roman" w:cs="Times New Roman"/>
                <w:sz w:val="28"/>
                <w:szCs w:val="28"/>
              </w:rPr>
            </w:pPr>
            <w:r w:rsidRPr="00B907E7">
              <w:rPr>
                <w:rFonts w:ascii="Times New Roman" w:hAnsi="Times New Roman" w:cs="Times New Roman"/>
                <w:sz w:val="28"/>
                <w:szCs w:val="28"/>
              </w:rPr>
              <w:t>Содержание</w:t>
            </w:r>
          </w:p>
        </w:tc>
      </w:tr>
      <w:tr w:rsidR="005331EB" w:rsidRPr="00B907E7" w:rsidTr="005331EB">
        <w:tc>
          <w:tcPr>
            <w:tcW w:w="426" w:type="dxa"/>
            <w:tcBorders>
              <w:top w:val="single" w:sz="4" w:space="0" w:color="auto"/>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3" w:name="sub_24"/>
            <w:r w:rsidRPr="00B907E7">
              <w:rPr>
                <w:rFonts w:ascii="Times New Roman" w:hAnsi="Times New Roman" w:cs="Times New Roman"/>
                <w:sz w:val="28"/>
                <w:szCs w:val="28"/>
              </w:rPr>
              <w:t>1.</w:t>
            </w:r>
            <w:bookmarkEnd w:id="13"/>
          </w:p>
        </w:tc>
        <w:tc>
          <w:tcPr>
            <w:tcW w:w="4861" w:type="dxa"/>
            <w:tcBorders>
              <w:top w:val="single" w:sz="4" w:space="0" w:color="auto"/>
              <w:left w:val="nil"/>
              <w:bottom w:val="nil"/>
              <w:right w:val="nil"/>
            </w:tcBorders>
          </w:tcPr>
          <w:p w:rsidR="005331EB" w:rsidRPr="00B907E7" w:rsidRDefault="005331EB" w:rsidP="00BA23CD">
            <w:pPr>
              <w:pStyle w:val="aa"/>
              <w:spacing w:line="276" w:lineRule="auto"/>
              <w:ind w:left="70" w:hanging="70"/>
              <w:jc w:val="both"/>
              <w:rPr>
                <w:rFonts w:ascii="Times New Roman" w:hAnsi="Times New Roman" w:cs="Times New Roman"/>
                <w:sz w:val="28"/>
                <w:szCs w:val="28"/>
              </w:rPr>
            </w:pPr>
            <w:r w:rsidRPr="00B907E7">
              <w:rPr>
                <w:rFonts w:ascii="Times New Roman" w:hAnsi="Times New Roman" w:cs="Times New Roman"/>
                <w:sz w:val="28"/>
                <w:szCs w:val="28"/>
              </w:rPr>
              <w:t>Вид разрабатываемой документации по планировке территории</w:t>
            </w:r>
          </w:p>
        </w:tc>
        <w:tc>
          <w:tcPr>
            <w:tcW w:w="4244" w:type="dxa"/>
            <w:tcBorders>
              <w:top w:val="single" w:sz="4" w:space="0" w:color="auto"/>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4" w:name="sub_25"/>
            <w:r w:rsidRPr="00B907E7">
              <w:rPr>
                <w:rFonts w:ascii="Times New Roman" w:hAnsi="Times New Roman" w:cs="Times New Roman"/>
                <w:sz w:val="28"/>
                <w:szCs w:val="28"/>
              </w:rPr>
              <w:lastRenderedPageBreak/>
              <w:t>2.</w:t>
            </w:r>
            <w:bookmarkEnd w:id="14"/>
          </w:p>
        </w:tc>
        <w:tc>
          <w:tcPr>
            <w:tcW w:w="4861" w:type="dxa"/>
            <w:tcBorders>
              <w:top w:val="nil"/>
              <w:left w:val="nil"/>
              <w:bottom w:val="nil"/>
              <w:right w:val="nil"/>
            </w:tcBorders>
          </w:tcPr>
          <w:p w:rsidR="005331EB" w:rsidRPr="00B907E7" w:rsidRDefault="005331EB" w:rsidP="00BA23CD">
            <w:pPr>
              <w:pStyle w:val="aa"/>
              <w:spacing w:line="276" w:lineRule="auto"/>
              <w:ind w:left="-72" w:right="-14"/>
              <w:jc w:val="both"/>
              <w:rPr>
                <w:rFonts w:ascii="Times New Roman" w:hAnsi="Times New Roman" w:cs="Times New Roman"/>
                <w:sz w:val="28"/>
                <w:szCs w:val="28"/>
              </w:rPr>
            </w:pPr>
            <w:r w:rsidRPr="00B907E7">
              <w:rPr>
                <w:rFonts w:ascii="Times New Roman" w:hAnsi="Times New Roman" w:cs="Times New Roman"/>
                <w:sz w:val="28"/>
                <w:szCs w:val="28"/>
              </w:rPr>
              <w:t>Инициатор подготовки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5" w:name="sub_26"/>
            <w:r w:rsidRPr="00B907E7">
              <w:rPr>
                <w:rFonts w:ascii="Times New Roman" w:hAnsi="Times New Roman" w:cs="Times New Roman"/>
                <w:sz w:val="28"/>
                <w:szCs w:val="28"/>
              </w:rPr>
              <w:t>3.</w:t>
            </w:r>
            <w:bookmarkEnd w:id="15"/>
          </w:p>
        </w:tc>
        <w:tc>
          <w:tcPr>
            <w:tcW w:w="4861" w:type="dxa"/>
            <w:tcBorders>
              <w:top w:val="nil"/>
              <w:left w:val="nil"/>
              <w:bottom w:val="nil"/>
              <w:right w:val="nil"/>
            </w:tcBorders>
          </w:tcPr>
          <w:p w:rsidR="005331EB" w:rsidRPr="00B907E7" w:rsidRDefault="005331EB" w:rsidP="00BA23CD">
            <w:pPr>
              <w:pStyle w:val="aa"/>
              <w:spacing w:line="276" w:lineRule="auto"/>
              <w:ind w:left="70" w:firstLine="6167"/>
              <w:jc w:val="both"/>
              <w:rPr>
                <w:rFonts w:ascii="Times New Roman" w:hAnsi="Times New Roman" w:cs="Times New Roman"/>
                <w:sz w:val="28"/>
                <w:szCs w:val="28"/>
              </w:rPr>
            </w:pPr>
            <w:proofErr w:type="spellStart"/>
            <w:r w:rsidRPr="00B907E7">
              <w:rPr>
                <w:rFonts w:ascii="Times New Roman" w:hAnsi="Times New Roman" w:cs="Times New Roman"/>
                <w:sz w:val="28"/>
                <w:szCs w:val="28"/>
              </w:rPr>
              <w:t>И</w:t>
            </w:r>
            <w:r>
              <w:rPr>
                <w:rFonts w:ascii="Times New Roman" w:hAnsi="Times New Roman" w:cs="Times New Roman"/>
                <w:sz w:val="28"/>
                <w:szCs w:val="28"/>
              </w:rPr>
              <w:t>И</w:t>
            </w:r>
            <w:r w:rsidRPr="00B907E7">
              <w:rPr>
                <w:rFonts w:ascii="Times New Roman" w:hAnsi="Times New Roman" w:cs="Times New Roman"/>
                <w:sz w:val="28"/>
                <w:szCs w:val="28"/>
              </w:rPr>
              <w:t>сточник</w:t>
            </w:r>
            <w:proofErr w:type="spellEnd"/>
            <w:r w:rsidRPr="00B907E7">
              <w:rPr>
                <w:rFonts w:ascii="Times New Roman" w:hAnsi="Times New Roman" w:cs="Times New Roman"/>
                <w:sz w:val="28"/>
                <w:szCs w:val="28"/>
              </w:rPr>
              <w:t xml:space="preserve"> финансирования работ по подготовке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6" w:name="sub_27"/>
            <w:r w:rsidRPr="00B907E7">
              <w:rPr>
                <w:rFonts w:ascii="Times New Roman" w:hAnsi="Times New Roman" w:cs="Times New Roman"/>
                <w:sz w:val="28"/>
                <w:szCs w:val="28"/>
              </w:rPr>
              <w:t>4.</w:t>
            </w:r>
            <w:bookmarkEnd w:id="16"/>
          </w:p>
        </w:tc>
        <w:tc>
          <w:tcPr>
            <w:tcW w:w="4861" w:type="dxa"/>
            <w:tcBorders>
              <w:top w:val="nil"/>
              <w:left w:val="nil"/>
              <w:bottom w:val="nil"/>
              <w:right w:val="nil"/>
            </w:tcBorders>
          </w:tcPr>
          <w:p w:rsidR="005331EB" w:rsidRPr="00B907E7" w:rsidRDefault="005331EB" w:rsidP="00BA23CD">
            <w:pPr>
              <w:pStyle w:val="aa"/>
              <w:spacing w:line="276" w:lineRule="auto"/>
              <w:ind w:left="70"/>
              <w:jc w:val="both"/>
              <w:rPr>
                <w:rFonts w:ascii="Times New Roman" w:hAnsi="Times New Roman" w:cs="Times New Roman"/>
                <w:sz w:val="28"/>
                <w:szCs w:val="28"/>
              </w:rPr>
            </w:pPr>
            <w:r w:rsidRPr="00B907E7">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7" w:name="sub_28"/>
            <w:r w:rsidRPr="00B907E7">
              <w:rPr>
                <w:rFonts w:ascii="Times New Roman" w:hAnsi="Times New Roman" w:cs="Times New Roman"/>
                <w:sz w:val="28"/>
                <w:szCs w:val="28"/>
              </w:rPr>
              <w:t>5.</w:t>
            </w:r>
            <w:bookmarkEnd w:id="17"/>
          </w:p>
        </w:tc>
        <w:tc>
          <w:tcPr>
            <w:tcW w:w="4861" w:type="dxa"/>
            <w:tcBorders>
              <w:top w:val="nil"/>
              <w:left w:val="nil"/>
              <w:bottom w:val="nil"/>
              <w:right w:val="nil"/>
            </w:tcBorders>
          </w:tcPr>
          <w:p w:rsidR="005331EB" w:rsidRPr="00B907E7" w:rsidRDefault="005331EB" w:rsidP="00BA23CD">
            <w:pPr>
              <w:pStyle w:val="aa"/>
              <w:spacing w:line="276" w:lineRule="auto"/>
              <w:ind w:left="70" w:hanging="70"/>
              <w:jc w:val="both"/>
              <w:rPr>
                <w:rFonts w:ascii="Times New Roman" w:hAnsi="Times New Roman" w:cs="Times New Roman"/>
                <w:sz w:val="28"/>
                <w:szCs w:val="28"/>
              </w:rPr>
            </w:pPr>
            <w:r w:rsidRPr="00B907E7">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r w:rsidR="005331EB" w:rsidRPr="00B907E7" w:rsidTr="005331EB">
        <w:tc>
          <w:tcPr>
            <w:tcW w:w="426"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bookmarkStart w:id="18" w:name="sub_29"/>
            <w:r w:rsidRPr="00B907E7">
              <w:rPr>
                <w:rFonts w:ascii="Times New Roman" w:hAnsi="Times New Roman" w:cs="Times New Roman"/>
                <w:sz w:val="28"/>
                <w:szCs w:val="28"/>
              </w:rPr>
              <w:t>6.</w:t>
            </w:r>
            <w:bookmarkEnd w:id="18"/>
          </w:p>
        </w:tc>
        <w:tc>
          <w:tcPr>
            <w:tcW w:w="4861" w:type="dxa"/>
            <w:tcBorders>
              <w:top w:val="nil"/>
              <w:left w:val="nil"/>
              <w:bottom w:val="nil"/>
              <w:right w:val="nil"/>
            </w:tcBorders>
          </w:tcPr>
          <w:p w:rsidR="005331EB" w:rsidRPr="00B907E7" w:rsidRDefault="005331EB" w:rsidP="00BA23CD">
            <w:pPr>
              <w:pStyle w:val="aa"/>
              <w:spacing w:line="276" w:lineRule="auto"/>
              <w:ind w:left="70" w:hanging="70"/>
              <w:jc w:val="both"/>
              <w:rPr>
                <w:rFonts w:ascii="Times New Roman" w:hAnsi="Times New Roman" w:cs="Times New Roman"/>
                <w:sz w:val="28"/>
                <w:szCs w:val="28"/>
              </w:rPr>
            </w:pPr>
            <w:r w:rsidRPr="00B907E7">
              <w:rPr>
                <w:rFonts w:ascii="Times New Roman" w:hAnsi="Times New Roman" w:cs="Times New Roman"/>
                <w:sz w:val="28"/>
                <w:szCs w:val="28"/>
              </w:rPr>
              <w:t>Состав документации по планировке территории</w:t>
            </w:r>
          </w:p>
        </w:tc>
        <w:tc>
          <w:tcPr>
            <w:tcW w:w="4244" w:type="dxa"/>
            <w:tcBorders>
              <w:top w:val="nil"/>
              <w:left w:val="nil"/>
              <w:bottom w:val="nil"/>
              <w:right w:val="nil"/>
            </w:tcBorders>
          </w:tcPr>
          <w:p w:rsidR="005331EB" w:rsidRPr="00B907E7" w:rsidRDefault="005331EB" w:rsidP="00BA23CD">
            <w:pPr>
              <w:pStyle w:val="a7"/>
              <w:spacing w:line="276" w:lineRule="auto"/>
              <w:ind w:left="2552" w:firstLine="3685"/>
              <w:rPr>
                <w:rFonts w:ascii="Times New Roman" w:hAnsi="Times New Roman" w:cs="Times New Roman"/>
                <w:sz w:val="28"/>
                <w:szCs w:val="28"/>
              </w:rPr>
            </w:pPr>
          </w:p>
        </w:tc>
      </w:tr>
    </w:tbl>
    <w:p w:rsidR="005331EB" w:rsidRPr="00B907E7" w:rsidRDefault="005331EB" w:rsidP="00BA23CD">
      <w:pPr>
        <w:pStyle w:val="s37"/>
        <w:shd w:val="clear" w:color="auto" w:fill="FFFFFF"/>
        <w:spacing w:line="276" w:lineRule="auto"/>
        <w:ind w:left="2552" w:firstLine="3685"/>
        <w:jc w:val="both"/>
        <w:rPr>
          <w:color w:val="000000"/>
          <w:sz w:val="28"/>
          <w:szCs w:val="28"/>
        </w:rPr>
      </w:pPr>
    </w:p>
    <w:p w:rsidR="005331EB" w:rsidRPr="007811A2" w:rsidRDefault="005331EB" w:rsidP="007811A2">
      <w:pPr>
        <w:ind w:left="2977" w:right="-48" w:firstLine="2835"/>
        <w:jc w:val="right"/>
        <w:rPr>
          <w:rStyle w:val="a8"/>
          <w:rFonts w:ascii="Times New Roman" w:hAnsi="Times New Roman" w:cs="Times New Roman"/>
          <w:bCs/>
          <w:sz w:val="20"/>
          <w:szCs w:val="20"/>
        </w:rPr>
      </w:pPr>
      <w:r w:rsidRPr="00B907E7">
        <w:rPr>
          <w:rFonts w:ascii="Times New Roman" w:hAnsi="Times New Roman" w:cs="Times New Roman"/>
          <w:color w:val="000000"/>
          <w:sz w:val="28"/>
          <w:szCs w:val="28"/>
        </w:rPr>
        <w:br w:type="page"/>
      </w:r>
      <w:r w:rsidR="007811A2" w:rsidRPr="007811A2">
        <w:rPr>
          <w:rStyle w:val="a8"/>
          <w:rFonts w:ascii="Times New Roman" w:hAnsi="Times New Roman" w:cs="Times New Roman"/>
          <w:b w:val="0"/>
          <w:bCs/>
          <w:sz w:val="20"/>
          <w:szCs w:val="20"/>
        </w:rPr>
        <w:lastRenderedPageBreak/>
        <w:t xml:space="preserve">Приложение </w:t>
      </w:r>
      <w:r w:rsidRPr="007811A2">
        <w:rPr>
          <w:rStyle w:val="a8"/>
          <w:rFonts w:ascii="Times New Roman" w:hAnsi="Times New Roman" w:cs="Times New Roman"/>
          <w:b w:val="0"/>
          <w:bCs/>
          <w:sz w:val="20"/>
          <w:szCs w:val="20"/>
        </w:rPr>
        <w:t>№2</w:t>
      </w:r>
      <w:r w:rsidRPr="007811A2">
        <w:rPr>
          <w:rStyle w:val="a8"/>
          <w:rFonts w:ascii="Times New Roman" w:hAnsi="Times New Roman" w:cs="Times New Roman"/>
          <w:bCs/>
          <w:sz w:val="20"/>
          <w:szCs w:val="20"/>
        </w:rPr>
        <w:br/>
      </w:r>
      <w:r w:rsidRPr="007811A2">
        <w:rPr>
          <w:rStyle w:val="a8"/>
          <w:rFonts w:ascii="Times New Roman" w:hAnsi="Times New Roman" w:cs="Times New Roman"/>
          <w:b w:val="0"/>
          <w:bCs/>
          <w:sz w:val="20"/>
          <w:szCs w:val="20"/>
        </w:rPr>
        <w:t>к</w:t>
      </w:r>
      <w:r w:rsidRPr="007811A2">
        <w:rPr>
          <w:rStyle w:val="a8"/>
          <w:rFonts w:ascii="Times New Roman" w:hAnsi="Times New Roman" w:cs="Times New Roman"/>
          <w:bCs/>
          <w:sz w:val="20"/>
          <w:szCs w:val="20"/>
        </w:rPr>
        <w:t xml:space="preserve"> </w:t>
      </w:r>
      <w:r w:rsidRPr="007811A2">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Постановления администрации сельского поселения </w:t>
      </w:r>
      <w:r w:rsidR="0038543A" w:rsidRPr="007811A2">
        <w:rPr>
          <w:rFonts w:ascii="Times New Roman" w:hAnsi="Times New Roman" w:cs="Times New Roman"/>
          <w:sz w:val="20"/>
          <w:szCs w:val="20"/>
        </w:rPr>
        <w:t>Сухая Вязовка</w:t>
      </w:r>
      <w:r w:rsidRPr="007811A2">
        <w:rPr>
          <w:rFonts w:ascii="Times New Roman" w:hAnsi="Times New Roman" w:cs="Times New Roman"/>
          <w:sz w:val="20"/>
          <w:szCs w:val="20"/>
        </w:rPr>
        <w:t xml:space="preserve"> муниципального район</w:t>
      </w:r>
      <w:r w:rsidR="007811A2" w:rsidRPr="007811A2">
        <w:rPr>
          <w:rFonts w:ascii="Times New Roman" w:hAnsi="Times New Roman" w:cs="Times New Roman"/>
          <w:sz w:val="20"/>
          <w:szCs w:val="20"/>
        </w:rPr>
        <w:t>а Волжский Самарской области от 24.09.2019 г. № 68</w:t>
      </w:r>
      <w:r w:rsidRPr="007811A2">
        <w:rPr>
          <w:rFonts w:ascii="Times New Roman" w:hAnsi="Times New Roman" w:cs="Times New Roman"/>
          <w:sz w:val="20"/>
          <w:szCs w:val="20"/>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5331EB" w:rsidRPr="00B907E7" w:rsidRDefault="005331EB" w:rsidP="00BA23CD">
      <w:pPr>
        <w:pStyle w:val="s3"/>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Правила</w:t>
      </w:r>
    </w:p>
    <w:p w:rsidR="005331EB" w:rsidRPr="00B907E7" w:rsidRDefault="005331EB" w:rsidP="00BA23CD">
      <w:pPr>
        <w:pStyle w:val="s3"/>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5331EB" w:rsidRPr="00B907E7" w:rsidRDefault="005331EB" w:rsidP="00BA23CD">
      <w:pPr>
        <w:pStyle w:val="empty"/>
        <w:shd w:val="clear" w:color="auto" w:fill="FFFFFF"/>
        <w:spacing w:before="0" w:beforeAutospacing="0" w:after="0" w:afterAutospacing="0" w:line="276" w:lineRule="auto"/>
        <w:ind w:firstLine="425"/>
        <w:contextualSpacing/>
        <w:jc w:val="both"/>
        <w:rPr>
          <w:color w:val="000000"/>
          <w:sz w:val="28"/>
          <w:szCs w:val="28"/>
        </w:rPr>
      </w:pP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1. В </w:t>
      </w:r>
      <w:hyperlink r:id="rId11" w:anchor="/document/71733116/entry/24" w:history="1">
        <w:r w:rsidRPr="007811A2">
          <w:rPr>
            <w:rStyle w:val="a6"/>
            <w:color w:val="000000" w:themeColor="text1"/>
            <w:sz w:val="28"/>
            <w:szCs w:val="28"/>
            <w:u w:val="none"/>
          </w:rPr>
          <w:t>позиции</w:t>
        </w:r>
      </w:hyperlink>
      <w:r w:rsidRPr="00B907E7">
        <w:rPr>
          <w:sz w:val="28"/>
          <w:szCs w:val="28"/>
        </w:rPr>
        <w:t xml:space="preserve"> </w:t>
      </w:r>
      <w:r w:rsidRPr="00B907E7">
        <w:rPr>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а) проект планировки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б) проект планировки территории, содержащий проект межевания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г) проект межевания территории в виде отдельного документа.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2. В </w:t>
      </w:r>
      <w:hyperlink r:id="rId12" w:anchor="/document/71733116/entry/25" w:history="1">
        <w:r w:rsidRPr="007811A2">
          <w:rPr>
            <w:rStyle w:val="a6"/>
            <w:color w:val="000000" w:themeColor="text1"/>
            <w:sz w:val="28"/>
            <w:szCs w:val="28"/>
            <w:u w:val="none"/>
          </w:rPr>
          <w:t>позиции</w:t>
        </w:r>
      </w:hyperlink>
      <w:r w:rsidRPr="00B907E7">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а) полное наименование федерального органа исполнительной власти;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б) полное наименование органа исполнительной власти субъекта Российской Федерации;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полное наименование органа местного самоуправления;</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proofErr w:type="spellStart"/>
      <w:r w:rsidRPr="00B907E7">
        <w:rPr>
          <w:color w:val="000000"/>
          <w:sz w:val="28"/>
          <w:szCs w:val="28"/>
        </w:rPr>
        <w:t>д</w:t>
      </w:r>
      <w:proofErr w:type="spellEnd"/>
      <w:r w:rsidRPr="00B907E7">
        <w:rPr>
          <w:color w:val="000000"/>
          <w:sz w:val="28"/>
          <w:szCs w:val="28"/>
        </w:rPr>
        <w:t>) фамилия, имя, отчество, адрес места регистрации и паспортные данные физического лица.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3. В </w:t>
      </w:r>
      <w:hyperlink r:id="rId13" w:anchor="/document/71733116/entry/26" w:history="1">
        <w:r w:rsidRPr="007811A2">
          <w:rPr>
            <w:rStyle w:val="a6"/>
            <w:color w:val="000000" w:themeColor="text1"/>
            <w:sz w:val="28"/>
            <w:szCs w:val="28"/>
            <w:u w:val="none"/>
          </w:rPr>
          <w:t>позиции</w:t>
        </w:r>
      </w:hyperlink>
      <w:r w:rsidRPr="00B907E7">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proofErr w:type="gramStart"/>
      <w:r w:rsidRPr="00B907E7">
        <w:rPr>
          <w:color w:val="000000"/>
          <w:sz w:val="28"/>
          <w:szCs w:val="28"/>
        </w:rPr>
        <w:lastRenderedPageBreak/>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7811A2">
          <w:rPr>
            <w:rStyle w:val="a6"/>
            <w:color w:val="000000" w:themeColor="text1"/>
            <w:sz w:val="28"/>
            <w:szCs w:val="28"/>
            <w:u w:val="none"/>
          </w:rPr>
          <w:t>законодательством</w:t>
        </w:r>
      </w:hyperlink>
      <w:r w:rsidRPr="00B907E7">
        <w:rPr>
          <w:sz w:val="28"/>
          <w:szCs w:val="28"/>
        </w:rPr>
        <w:t xml:space="preserve"> </w:t>
      </w:r>
      <w:r w:rsidRPr="00B907E7">
        <w:rPr>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4. В </w:t>
      </w:r>
      <w:hyperlink r:id="rId15" w:anchor="/document/71733116/entry/27" w:history="1">
        <w:r w:rsidRPr="007811A2">
          <w:rPr>
            <w:rStyle w:val="a6"/>
            <w:color w:val="000000" w:themeColor="text1"/>
            <w:sz w:val="28"/>
            <w:szCs w:val="28"/>
            <w:u w:val="none"/>
          </w:rPr>
          <w:t>позиции</w:t>
        </w:r>
      </w:hyperlink>
      <w:r w:rsidRPr="00B907E7">
        <w:rPr>
          <w:sz w:val="28"/>
          <w:szCs w:val="28"/>
        </w:rPr>
        <w:t xml:space="preserve"> </w:t>
      </w:r>
      <w:r w:rsidRPr="00B907E7">
        <w:rPr>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его основные характеристики.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5. В </w:t>
      </w:r>
      <w:hyperlink r:id="rId16" w:anchor="/document/71733116/entry/28" w:history="1">
        <w:r w:rsidRPr="007811A2">
          <w:rPr>
            <w:rStyle w:val="a6"/>
            <w:color w:val="000000" w:themeColor="text1"/>
            <w:sz w:val="28"/>
            <w:szCs w:val="28"/>
            <w:u w:val="none"/>
          </w:rPr>
          <w:t>позиции</w:t>
        </w:r>
      </w:hyperlink>
      <w:r w:rsidRPr="00B907E7">
        <w:rPr>
          <w:sz w:val="28"/>
          <w:szCs w:val="28"/>
        </w:rPr>
        <w:t xml:space="preserve"> </w:t>
      </w:r>
      <w:r w:rsidRPr="00B907E7">
        <w:rPr>
          <w:color w:val="000000"/>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proofErr w:type="gramStart"/>
      <w:r w:rsidRPr="00B907E7">
        <w:rPr>
          <w:color w:val="000000"/>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w:t>
      </w:r>
      <w:r w:rsidRPr="00B907E7">
        <w:rPr>
          <w:color w:val="000000"/>
          <w:sz w:val="28"/>
          <w:szCs w:val="28"/>
        </w:rPr>
        <w:lastRenderedPageBreak/>
        <w:t>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5331EB" w:rsidRPr="00B907E7" w:rsidRDefault="005331EB" w:rsidP="00BA23CD">
      <w:pPr>
        <w:pStyle w:val="s1"/>
        <w:shd w:val="clear" w:color="auto" w:fill="FFFFFF"/>
        <w:spacing w:before="0" w:beforeAutospacing="0" w:after="0" w:afterAutospacing="0" w:line="276" w:lineRule="auto"/>
        <w:ind w:firstLine="425"/>
        <w:contextualSpacing/>
        <w:jc w:val="both"/>
        <w:rPr>
          <w:color w:val="000000"/>
          <w:sz w:val="28"/>
          <w:szCs w:val="28"/>
        </w:rPr>
      </w:pPr>
      <w:r w:rsidRPr="00B907E7">
        <w:rPr>
          <w:color w:val="000000"/>
          <w:sz w:val="28"/>
          <w:szCs w:val="28"/>
        </w:rPr>
        <w:t xml:space="preserve">6. В </w:t>
      </w:r>
      <w:hyperlink r:id="rId17" w:anchor="/document/71733116/entry/29" w:history="1">
        <w:r w:rsidRPr="007811A2">
          <w:rPr>
            <w:rStyle w:val="a6"/>
            <w:color w:val="000000" w:themeColor="text1"/>
            <w:sz w:val="28"/>
            <w:szCs w:val="28"/>
            <w:u w:val="none"/>
          </w:rPr>
          <w:t>позиции</w:t>
        </w:r>
      </w:hyperlink>
      <w:r w:rsidRPr="00B907E7">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7811A2">
          <w:rPr>
            <w:rStyle w:val="a6"/>
            <w:color w:val="000000" w:themeColor="text1"/>
            <w:sz w:val="28"/>
            <w:szCs w:val="28"/>
            <w:u w:val="none"/>
          </w:rPr>
          <w:t>Градостроительного кодекса</w:t>
        </w:r>
      </w:hyperlink>
      <w:r w:rsidRPr="00B907E7">
        <w:rPr>
          <w:sz w:val="28"/>
          <w:szCs w:val="28"/>
        </w:rPr>
        <w:t xml:space="preserve"> </w:t>
      </w:r>
      <w:r w:rsidRPr="00B907E7">
        <w:rPr>
          <w:color w:val="000000"/>
          <w:sz w:val="28"/>
          <w:szCs w:val="28"/>
        </w:rPr>
        <w:t xml:space="preserve">Российской Федерации и положениям </w:t>
      </w:r>
      <w:hyperlink r:id="rId19" w:anchor="/document/71674578/entry/1000" w:history="1">
        <w:r w:rsidRPr="007811A2">
          <w:rPr>
            <w:rStyle w:val="a6"/>
            <w:color w:val="000000" w:themeColor="text1"/>
            <w:sz w:val="28"/>
            <w:szCs w:val="28"/>
            <w:u w:val="none"/>
          </w:rPr>
          <w:t>нормативных правовых актов</w:t>
        </w:r>
      </w:hyperlink>
      <w:r w:rsidRPr="00B907E7">
        <w:rPr>
          <w:sz w:val="28"/>
          <w:szCs w:val="28"/>
        </w:rPr>
        <w:t xml:space="preserve"> </w:t>
      </w:r>
      <w:r w:rsidRPr="00B907E7">
        <w:rPr>
          <w:color w:val="000000"/>
          <w:sz w:val="28"/>
          <w:szCs w:val="28"/>
        </w:rPr>
        <w:t>Российской Федерации, определяющих требования к составу и содержанию проектов планировки территории.</w:t>
      </w:r>
    </w:p>
    <w:p w:rsidR="005331EB" w:rsidRPr="0030431C" w:rsidRDefault="005331EB" w:rsidP="00BA23CD">
      <w:pPr>
        <w:spacing w:after="120"/>
        <w:ind w:firstLine="425"/>
        <w:jc w:val="both"/>
        <w:rPr>
          <w:rFonts w:ascii="Times New Roman" w:hAnsi="Times New Roman" w:cs="Times New Roman"/>
          <w:sz w:val="26"/>
          <w:szCs w:val="26"/>
        </w:rPr>
      </w:pPr>
    </w:p>
    <w:p w:rsidR="005331EB" w:rsidRPr="00EC3CE1" w:rsidRDefault="005331EB" w:rsidP="00BA23CD">
      <w:pPr>
        <w:spacing w:after="0" w:line="240" w:lineRule="auto"/>
        <w:jc w:val="both"/>
        <w:rPr>
          <w:rFonts w:ascii="Times New Roman" w:hAnsi="Times New Roman" w:cs="Times New Roman"/>
          <w:sz w:val="20"/>
          <w:szCs w:val="20"/>
        </w:rPr>
      </w:pPr>
    </w:p>
    <w:sectPr w:rsidR="005331EB" w:rsidRPr="00EC3CE1" w:rsidSect="00EC3CE1">
      <w:pgSz w:w="11906" w:h="16838"/>
      <w:pgMar w:top="113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7DCE"/>
    <w:rsid w:val="000612DB"/>
    <w:rsid w:val="000B2761"/>
    <w:rsid w:val="00140515"/>
    <w:rsid w:val="00171A81"/>
    <w:rsid w:val="001A2996"/>
    <w:rsid w:val="001C35CA"/>
    <w:rsid w:val="001D7BEE"/>
    <w:rsid w:val="001E0D8C"/>
    <w:rsid w:val="00213E09"/>
    <w:rsid w:val="0038543A"/>
    <w:rsid w:val="00386CBB"/>
    <w:rsid w:val="004E633A"/>
    <w:rsid w:val="005331EB"/>
    <w:rsid w:val="00553458"/>
    <w:rsid w:val="005F0799"/>
    <w:rsid w:val="00615536"/>
    <w:rsid w:val="00691C67"/>
    <w:rsid w:val="006A5170"/>
    <w:rsid w:val="006B42DC"/>
    <w:rsid w:val="00752FA7"/>
    <w:rsid w:val="00763B33"/>
    <w:rsid w:val="00765AC7"/>
    <w:rsid w:val="007811A2"/>
    <w:rsid w:val="00837DCE"/>
    <w:rsid w:val="008A64F1"/>
    <w:rsid w:val="00994AA8"/>
    <w:rsid w:val="009B2582"/>
    <w:rsid w:val="00A40B84"/>
    <w:rsid w:val="00B421B0"/>
    <w:rsid w:val="00BA23CD"/>
    <w:rsid w:val="00BA7087"/>
    <w:rsid w:val="00BD1D93"/>
    <w:rsid w:val="00BE02FB"/>
    <w:rsid w:val="00C00621"/>
    <w:rsid w:val="00C1644A"/>
    <w:rsid w:val="00CC5036"/>
    <w:rsid w:val="00CE2C55"/>
    <w:rsid w:val="00D15122"/>
    <w:rsid w:val="00D4529A"/>
    <w:rsid w:val="00DB7F2C"/>
    <w:rsid w:val="00E821F2"/>
    <w:rsid w:val="00EC3CE1"/>
    <w:rsid w:val="00F139E9"/>
    <w:rsid w:val="00F43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F1"/>
  </w:style>
  <w:style w:type="paragraph" w:styleId="1">
    <w:name w:val="heading 1"/>
    <w:basedOn w:val="a"/>
    <w:next w:val="a"/>
    <w:link w:val="10"/>
    <w:uiPriority w:val="99"/>
    <w:qFormat/>
    <w:rsid w:val="005331E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3458"/>
    <w:rPr>
      <w:rFonts w:ascii="Segoe UI" w:hAnsi="Segoe UI" w:cs="Segoe UI"/>
      <w:sz w:val="18"/>
      <w:szCs w:val="18"/>
    </w:rPr>
  </w:style>
  <w:style w:type="paragraph" w:styleId="a5">
    <w:name w:val="List Paragraph"/>
    <w:basedOn w:val="a"/>
    <w:uiPriority w:val="34"/>
    <w:qFormat/>
    <w:rsid w:val="00CE2C55"/>
    <w:pPr>
      <w:ind w:left="720"/>
      <w:contextualSpacing/>
    </w:pPr>
  </w:style>
  <w:style w:type="paragraph" w:customStyle="1" w:styleId="Style1">
    <w:name w:val="Style1"/>
    <w:basedOn w:val="a"/>
    <w:uiPriority w:val="99"/>
    <w:rsid w:val="00EC3CE1"/>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EC3CE1"/>
    <w:rPr>
      <w:rFonts w:ascii="Times New Roman" w:hAnsi="Times New Roman" w:cs="Times New Roman"/>
      <w:b/>
      <w:bCs/>
      <w:sz w:val="26"/>
      <w:szCs w:val="26"/>
    </w:rPr>
  </w:style>
  <w:style w:type="character" w:styleId="a6">
    <w:name w:val="Hyperlink"/>
    <w:basedOn w:val="a0"/>
    <w:uiPriority w:val="99"/>
    <w:unhideWhenUsed/>
    <w:rsid w:val="00EC3CE1"/>
    <w:rPr>
      <w:color w:val="0000FF" w:themeColor="hyperlink"/>
      <w:u w:val="single"/>
    </w:rPr>
  </w:style>
  <w:style w:type="paragraph" w:customStyle="1" w:styleId="a7">
    <w:name w:val="Нормальный (таблица)"/>
    <w:basedOn w:val="a"/>
    <w:next w:val="a"/>
    <w:uiPriority w:val="99"/>
    <w:rsid w:val="00DB7F2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9"/>
    <w:rsid w:val="005331EB"/>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5331EB"/>
    <w:rPr>
      <w:b/>
      <w:color w:val="26282F"/>
    </w:rPr>
  </w:style>
  <w:style w:type="character" w:customStyle="1" w:styleId="a9">
    <w:name w:val="Гипертекстовая ссылка"/>
    <w:basedOn w:val="a8"/>
    <w:uiPriority w:val="99"/>
    <w:rsid w:val="005331EB"/>
    <w:rPr>
      <w:rFonts w:cs="Times New Roman"/>
      <w:b/>
      <w:color w:val="106BBE"/>
    </w:rPr>
  </w:style>
  <w:style w:type="paragraph" w:customStyle="1" w:styleId="aa">
    <w:name w:val="Прижатый влево"/>
    <w:basedOn w:val="a"/>
    <w:next w:val="a"/>
    <w:uiPriority w:val="99"/>
    <w:rsid w:val="005331E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5331E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6865</Words>
  <Characters>39134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dc:creator>
  <cp:lastModifiedBy>q</cp:lastModifiedBy>
  <cp:revision>2</cp:revision>
  <cp:lastPrinted>2019-10-04T07:53:00Z</cp:lastPrinted>
  <dcterms:created xsi:type="dcterms:W3CDTF">2019-10-30T06:47:00Z</dcterms:created>
  <dcterms:modified xsi:type="dcterms:W3CDTF">2019-10-30T06:47:00Z</dcterms:modified>
</cp:coreProperties>
</file>