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5" w:rsidRPr="00B756BF" w:rsidRDefault="0094352D" w:rsidP="009435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71575" cy="1266825"/>
            <wp:effectExtent l="19050" t="0" r="9525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15" w:rsidRDefault="00E21815" w:rsidP="00E21815"/>
    <w:p w:rsidR="00E21815" w:rsidRPr="0069717B" w:rsidRDefault="00E21815" w:rsidP="0094352D"/>
    <w:p w:rsidR="0069717B" w:rsidRDefault="00E21815" w:rsidP="00E21815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 xml:space="preserve">АДМИНИСТРАЦИЯ </w:t>
      </w:r>
    </w:p>
    <w:p w:rsidR="0069717B" w:rsidRDefault="0069717B" w:rsidP="00160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1609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СУХАЯ ВЯЗОВКА</w:t>
      </w:r>
    </w:p>
    <w:p w:rsidR="0016099E" w:rsidRDefault="00E21815" w:rsidP="0016099E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 xml:space="preserve">МУНИЦИПАЛЬНОГО РАЙОНА ВОЛЖСКИЙ </w:t>
      </w:r>
    </w:p>
    <w:p w:rsidR="00E21815" w:rsidRPr="00E21815" w:rsidRDefault="00E21815" w:rsidP="00E21815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>САМАРСКОЙ ОБЛАСТИ</w:t>
      </w:r>
    </w:p>
    <w:p w:rsidR="00E21815" w:rsidRDefault="00E21815" w:rsidP="00E21815">
      <w:pPr>
        <w:rPr>
          <w:sz w:val="32"/>
          <w:szCs w:val="32"/>
        </w:rPr>
      </w:pPr>
    </w:p>
    <w:p w:rsidR="00E21815" w:rsidRPr="0006353C" w:rsidRDefault="002F0178" w:rsidP="00E21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1815" w:rsidRPr="00307DDA" w:rsidRDefault="00E21815" w:rsidP="00E21815">
      <w:pPr>
        <w:rPr>
          <w:b/>
          <w:color w:val="000000"/>
          <w:sz w:val="28"/>
          <w:szCs w:val="28"/>
        </w:rPr>
      </w:pPr>
    </w:p>
    <w:p w:rsidR="00E21815" w:rsidRPr="00307DDA" w:rsidRDefault="00E21815" w:rsidP="00E21815">
      <w:pPr>
        <w:jc w:val="center"/>
        <w:rPr>
          <w:color w:val="000000"/>
          <w:sz w:val="28"/>
          <w:szCs w:val="28"/>
        </w:rPr>
      </w:pPr>
      <w:r w:rsidRPr="00307DDA">
        <w:rPr>
          <w:color w:val="000000"/>
          <w:sz w:val="28"/>
          <w:szCs w:val="28"/>
        </w:rPr>
        <w:t xml:space="preserve">от </w:t>
      </w:r>
      <w:r w:rsidR="00C75C50">
        <w:rPr>
          <w:color w:val="000000"/>
          <w:sz w:val="28"/>
          <w:szCs w:val="28"/>
        </w:rPr>
        <w:t>_ 16</w:t>
      </w:r>
      <w:r w:rsidR="002F0178">
        <w:rPr>
          <w:color w:val="000000"/>
          <w:sz w:val="28"/>
          <w:szCs w:val="28"/>
        </w:rPr>
        <w:t>.04.2018 г.</w:t>
      </w:r>
      <w:r w:rsidR="00FF0F1F">
        <w:rPr>
          <w:color w:val="000000"/>
          <w:sz w:val="28"/>
          <w:szCs w:val="28"/>
        </w:rPr>
        <w:t>_ № __21</w:t>
      </w:r>
      <w:r w:rsidR="0094352D">
        <w:rPr>
          <w:color w:val="000000"/>
          <w:sz w:val="28"/>
          <w:szCs w:val="28"/>
        </w:rPr>
        <w:t>__</w:t>
      </w:r>
    </w:p>
    <w:p w:rsidR="00E21815" w:rsidRDefault="00E21815" w:rsidP="00E21815">
      <w:pPr>
        <w:jc w:val="center"/>
        <w:rPr>
          <w:sz w:val="28"/>
          <w:szCs w:val="28"/>
        </w:rPr>
      </w:pPr>
    </w:p>
    <w:p w:rsidR="00E21815" w:rsidRDefault="00E21815" w:rsidP="00C75C50">
      <w:pPr>
        <w:rPr>
          <w:sz w:val="28"/>
          <w:szCs w:val="28"/>
        </w:rPr>
      </w:pPr>
    </w:p>
    <w:p w:rsidR="00CD0000" w:rsidRDefault="00E21815" w:rsidP="00CD0000">
      <w:pPr>
        <w:jc w:val="center"/>
        <w:rPr>
          <w:sz w:val="28"/>
          <w:szCs w:val="28"/>
        </w:rPr>
      </w:pPr>
      <w:r w:rsidRPr="008E31B8">
        <w:rPr>
          <w:sz w:val="28"/>
          <w:szCs w:val="28"/>
        </w:rPr>
        <w:t>О</w:t>
      </w:r>
      <w:r w:rsidR="00C75C50">
        <w:rPr>
          <w:sz w:val="28"/>
          <w:szCs w:val="28"/>
        </w:rPr>
        <w:t xml:space="preserve">б отмене </w:t>
      </w:r>
      <w:r w:rsidRPr="008E31B8">
        <w:rPr>
          <w:sz w:val="28"/>
          <w:szCs w:val="28"/>
        </w:rPr>
        <w:t>режима</w:t>
      </w:r>
      <w:r w:rsidR="0094352D">
        <w:rPr>
          <w:sz w:val="28"/>
          <w:szCs w:val="28"/>
        </w:rPr>
        <w:t xml:space="preserve"> </w:t>
      </w:r>
      <w:r w:rsidR="002F0178">
        <w:rPr>
          <w:sz w:val="28"/>
          <w:szCs w:val="28"/>
        </w:rPr>
        <w:t>«П</w:t>
      </w:r>
      <w:r w:rsidR="00D4160B">
        <w:rPr>
          <w:sz w:val="28"/>
          <w:szCs w:val="28"/>
        </w:rPr>
        <w:t>овышенная готовность»</w:t>
      </w:r>
      <w:r w:rsidRPr="008E31B8">
        <w:rPr>
          <w:sz w:val="28"/>
          <w:szCs w:val="28"/>
        </w:rPr>
        <w:t xml:space="preserve"> на территории </w:t>
      </w:r>
      <w:r w:rsidR="0092268A">
        <w:rPr>
          <w:sz w:val="28"/>
          <w:szCs w:val="28"/>
        </w:rPr>
        <w:t xml:space="preserve"> сельского поселения Сухая Вязовка </w:t>
      </w:r>
      <w:r w:rsidR="00CD0000">
        <w:rPr>
          <w:sz w:val="28"/>
          <w:szCs w:val="28"/>
        </w:rPr>
        <w:t xml:space="preserve">муниципального района </w:t>
      </w:r>
      <w:proofErr w:type="gramStart"/>
      <w:r w:rsidR="00CD0000">
        <w:rPr>
          <w:sz w:val="28"/>
          <w:szCs w:val="28"/>
        </w:rPr>
        <w:t>Волжский</w:t>
      </w:r>
      <w:proofErr w:type="gramEnd"/>
      <w:r w:rsidR="00CD0000">
        <w:rPr>
          <w:sz w:val="28"/>
          <w:szCs w:val="28"/>
        </w:rPr>
        <w:t xml:space="preserve"> Самарской области</w:t>
      </w:r>
    </w:p>
    <w:p w:rsidR="00E21815" w:rsidRPr="00E94ED4" w:rsidRDefault="00E21815" w:rsidP="00E21815">
      <w:pPr>
        <w:jc w:val="both"/>
        <w:rPr>
          <w:sz w:val="28"/>
          <w:szCs w:val="28"/>
        </w:rPr>
      </w:pPr>
    </w:p>
    <w:p w:rsidR="00E21815" w:rsidRDefault="002F0178" w:rsidP="00E2181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Р</w:t>
      </w:r>
      <w:r w:rsidR="00E21815" w:rsidRPr="00F0186E">
        <w:rPr>
          <w:rFonts w:ascii="Times New Roman" w:hAnsi="Times New Roman" w:cs="Times New Roman"/>
          <w:b w:val="0"/>
          <w:sz w:val="28"/>
        </w:rPr>
        <w:t xml:space="preserve">уководствуясь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 xml:space="preserve">положениями Федерального </w:t>
      </w:r>
      <w:r w:rsidR="00B86AF6">
        <w:rPr>
          <w:rFonts w:ascii="Times New Roman" w:hAnsi="Times New Roman" w:cs="Times New Roman"/>
          <w:b w:val="0"/>
          <w:sz w:val="28"/>
          <w:szCs w:val="28"/>
        </w:rPr>
        <w:t>З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акона  от 21.12.1994 №68-ФЗ «О защите населения и территорий от чрезвычайных ситуаций природного и техногенного характера»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>ерального Закона от 16.09.2003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 Уставом </w:t>
      </w:r>
      <w:r w:rsidR="0092268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Сухая Вязовка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2F0178" w:rsidRPr="00307DDA" w:rsidRDefault="002F0178" w:rsidP="002F0178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756BF" w:rsidRDefault="00B86AF6" w:rsidP="00C75C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 xml:space="preserve">1. </w:t>
      </w:r>
      <w:r w:rsidR="002F0178">
        <w:rPr>
          <w:rFonts w:ascii="Times New Roman" w:hAnsi="Times New Roman" w:cs="Times New Roman"/>
          <w:b w:val="0"/>
          <w:color w:val="000000"/>
          <w:sz w:val="28"/>
        </w:rPr>
        <w:t>В связи с</w:t>
      </w:r>
      <w:r w:rsidR="00C75C50">
        <w:rPr>
          <w:rFonts w:ascii="Times New Roman" w:hAnsi="Times New Roman" w:cs="Times New Roman"/>
          <w:b w:val="0"/>
          <w:color w:val="000000"/>
          <w:sz w:val="28"/>
        </w:rPr>
        <w:t xml:space="preserve"> отсутствием угрозы</w:t>
      </w:r>
      <w:r w:rsidR="002F0178">
        <w:rPr>
          <w:rFonts w:ascii="Times New Roman" w:hAnsi="Times New Roman" w:cs="Times New Roman"/>
          <w:b w:val="0"/>
          <w:color w:val="000000"/>
          <w:sz w:val="28"/>
        </w:rPr>
        <w:t xml:space="preserve"> возникновения чрезвычайной ситуации, связанной с неблагоприятным развитием паводка на территории сельского поселения Сухая Вязовка</w:t>
      </w:r>
      <w:r w:rsidR="00C75C50">
        <w:rPr>
          <w:rFonts w:ascii="Times New Roman" w:hAnsi="Times New Roman" w:cs="Times New Roman"/>
          <w:b w:val="0"/>
          <w:color w:val="000000"/>
          <w:sz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E21815" w:rsidRPr="00307D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C75C50">
        <w:rPr>
          <w:rFonts w:ascii="Times New Roman" w:hAnsi="Times New Roman" w:cs="Times New Roman"/>
          <w:b w:val="0"/>
          <w:color w:val="000000"/>
          <w:sz w:val="28"/>
          <w:szCs w:val="28"/>
        </w:rPr>
        <w:t>16.00  16</w:t>
      </w:r>
      <w:r w:rsidR="009226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D00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апреля </w:t>
      </w:r>
      <w:r w:rsidR="00E21815" w:rsidRPr="00307DDA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2F0178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CD00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="00C75C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отменить</w:t>
      </w:r>
      <w:r w:rsidR="00CD00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26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сельского поселения Сухая Вязовка </w:t>
      </w:r>
      <w:r w:rsidR="00E21815" w:rsidRPr="00307DDA">
        <w:rPr>
          <w:rFonts w:ascii="Times New Roman" w:hAnsi="Times New Roman" w:cs="Times New Roman"/>
          <w:b w:val="0"/>
          <w:color w:val="000000"/>
          <w:sz w:val="28"/>
          <w:szCs w:val="28"/>
        </w:rPr>
        <w:t>режим</w:t>
      </w:r>
      <w:r w:rsidR="00D416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функционирования</w:t>
      </w:r>
      <w:r w:rsidR="00E21815" w:rsidRPr="00307D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F0178">
        <w:rPr>
          <w:rFonts w:ascii="Times New Roman" w:hAnsi="Times New Roman" w:cs="Times New Roman"/>
          <w:b w:val="0"/>
          <w:color w:val="000000"/>
          <w:sz w:val="28"/>
          <w:szCs w:val="28"/>
        </w:rPr>
        <w:t>«П</w:t>
      </w:r>
      <w:r w:rsidR="00D4160B">
        <w:rPr>
          <w:rFonts w:ascii="Times New Roman" w:hAnsi="Times New Roman" w:cs="Times New Roman"/>
          <w:b w:val="0"/>
          <w:color w:val="000000"/>
          <w:sz w:val="28"/>
          <w:szCs w:val="28"/>
        </w:rPr>
        <w:t>овышенная</w:t>
      </w:r>
      <w:r w:rsidR="009435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готовност</w:t>
      </w:r>
      <w:r w:rsidR="00D4160B">
        <w:rPr>
          <w:rFonts w:ascii="Times New Roman" w:hAnsi="Times New Roman" w:cs="Times New Roman"/>
          <w:b w:val="0"/>
          <w:color w:val="000000"/>
          <w:sz w:val="28"/>
          <w:szCs w:val="28"/>
        </w:rPr>
        <w:t>ь»</w:t>
      </w:r>
      <w:r w:rsidR="00C75C50">
        <w:rPr>
          <w:rFonts w:ascii="Times New Roman" w:hAnsi="Times New Roman" w:cs="Times New Roman"/>
          <w:b w:val="0"/>
          <w:sz w:val="28"/>
          <w:szCs w:val="28"/>
        </w:rPr>
        <w:t xml:space="preserve"> и установить режим функционирования «Повседневная деятельность»</w:t>
      </w:r>
    </w:p>
    <w:p w:rsidR="00E21815" w:rsidRPr="00C75C50" w:rsidRDefault="00B756BF" w:rsidP="00C75C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B756BF">
        <w:rPr>
          <w:rFonts w:ascii="Times New Roman" w:hAnsi="Times New Roman" w:cs="Times New Roman"/>
          <w:b w:val="0"/>
          <w:sz w:val="28"/>
          <w:szCs w:val="28"/>
        </w:rPr>
        <w:t>4.</w:t>
      </w:r>
      <w:r w:rsidR="00E21815" w:rsidRPr="00B756BF">
        <w:rPr>
          <w:rFonts w:ascii="Times New Roman" w:hAnsi="Times New Roman" w:cs="Times New Roman"/>
          <w:b w:val="0"/>
          <w:noProof/>
          <w:sz w:val="28"/>
          <w:szCs w:val="28"/>
        </w:rPr>
        <w:t>Конт</w:t>
      </w:r>
      <w:r w:rsidR="002F0178">
        <w:rPr>
          <w:rFonts w:ascii="Times New Roman" w:hAnsi="Times New Roman" w:cs="Times New Roman"/>
          <w:b w:val="0"/>
          <w:noProof/>
          <w:sz w:val="28"/>
          <w:szCs w:val="28"/>
        </w:rPr>
        <w:t>роль за выполнением Постановления</w:t>
      </w:r>
      <w:r w:rsidR="00C75C50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оставляю за собой.</w:t>
      </w:r>
    </w:p>
    <w:p w:rsidR="0094352D" w:rsidRDefault="0092268A" w:rsidP="00B756BF">
      <w:pPr>
        <w:jc w:val="both"/>
        <w:rPr>
          <w:b/>
          <w:sz w:val="28"/>
          <w:szCs w:val="28"/>
        </w:rPr>
      </w:pPr>
      <w:r w:rsidRPr="0092268A">
        <w:rPr>
          <w:b/>
          <w:sz w:val="28"/>
          <w:szCs w:val="28"/>
        </w:rPr>
        <w:t xml:space="preserve">Глава сельского поселения </w:t>
      </w:r>
    </w:p>
    <w:p w:rsidR="0051227B" w:rsidRPr="00C75C50" w:rsidRDefault="0092268A" w:rsidP="00C75C50">
      <w:pPr>
        <w:jc w:val="both"/>
        <w:rPr>
          <w:b/>
          <w:sz w:val="28"/>
          <w:szCs w:val="28"/>
        </w:rPr>
      </w:pPr>
      <w:r w:rsidRPr="0092268A">
        <w:rPr>
          <w:b/>
          <w:sz w:val="28"/>
          <w:szCs w:val="28"/>
        </w:rPr>
        <w:t xml:space="preserve">Сухая Вязовка              </w:t>
      </w:r>
      <w:r w:rsidR="0094352D">
        <w:rPr>
          <w:b/>
          <w:sz w:val="28"/>
          <w:szCs w:val="28"/>
        </w:rPr>
        <w:t xml:space="preserve">                                                   </w:t>
      </w:r>
      <w:r w:rsidRPr="0092268A">
        <w:rPr>
          <w:b/>
          <w:sz w:val="28"/>
          <w:szCs w:val="28"/>
        </w:rPr>
        <w:t xml:space="preserve">   Н.А. Кудрявцева</w:t>
      </w:r>
    </w:p>
    <w:sectPr w:rsidR="0051227B" w:rsidRPr="00C75C50" w:rsidSect="00561CBA">
      <w:pgSz w:w="11906" w:h="16838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35E1"/>
    <w:multiLevelType w:val="multilevel"/>
    <w:tmpl w:val="7E52B38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15"/>
    <w:rsid w:val="00024172"/>
    <w:rsid w:val="0016099E"/>
    <w:rsid w:val="001E7E5E"/>
    <w:rsid w:val="001F5A01"/>
    <w:rsid w:val="002F0178"/>
    <w:rsid w:val="00442DA6"/>
    <w:rsid w:val="004D21A0"/>
    <w:rsid w:val="0051227B"/>
    <w:rsid w:val="0064376F"/>
    <w:rsid w:val="0069717B"/>
    <w:rsid w:val="0092268A"/>
    <w:rsid w:val="0094352D"/>
    <w:rsid w:val="00A127DE"/>
    <w:rsid w:val="00AD4D1A"/>
    <w:rsid w:val="00B756BF"/>
    <w:rsid w:val="00B86AF6"/>
    <w:rsid w:val="00C75C50"/>
    <w:rsid w:val="00CC5902"/>
    <w:rsid w:val="00CD0000"/>
    <w:rsid w:val="00D4160B"/>
    <w:rsid w:val="00D97857"/>
    <w:rsid w:val="00E21815"/>
    <w:rsid w:val="00FF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8640-A235-4211-8DD8-63BC9392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sf</cp:lastModifiedBy>
  <cp:revision>3</cp:revision>
  <cp:lastPrinted>2018-04-17T10:11:00Z</cp:lastPrinted>
  <dcterms:created xsi:type="dcterms:W3CDTF">2018-04-17T10:12:00Z</dcterms:created>
  <dcterms:modified xsi:type="dcterms:W3CDTF">2018-04-18T11:52:00Z</dcterms:modified>
</cp:coreProperties>
</file>