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36561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617471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F554B5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F554B5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4B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4B5">
        <w:rPr>
          <w:rFonts w:ascii="Times New Roman" w:hAnsi="Times New Roman" w:cs="Times New Roman"/>
          <w:b/>
          <w:sz w:val="28"/>
          <w:szCs w:val="28"/>
        </w:rPr>
        <w:t>«Прокуратура Волжского района  провела встречу с ветеранами прокуратуры  района».</w:t>
      </w: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4B5">
        <w:rPr>
          <w:rFonts w:ascii="Times New Roman" w:hAnsi="Times New Roman" w:cs="Times New Roman"/>
          <w:sz w:val="28"/>
          <w:szCs w:val="28"/>
        </w:rPr>
        <w:t xml:space="preserve">Прокуратура Волжского района Самарской области  </w:t>
      </w:r>
      <w:smartTag w:uri="urn:schemas-microsoft-com:office:smarttags" w:element="date">
        <w:smartTagPr>
          <w:attr w:name="Year" w:val="2017"/>
          <w:attr w:name="Day" w:val="12"/>
          <w:attr w:name="Month" w:val="01"/>
          <w:attr w:name="ls" w:val="trans"/>
        </w:smartTagPr>
        <w:r w:rsidRPr="00F554B5">
          <w:rPr>
            <w:rFonts w:ascii="Times New Roman" w:hAnsi="Times New Roman" w:cs="Times New Roman"/>
            <w:sz w:val="28"/>
            <w:szCs w:val="28"/>
          </w:rPr>
          <w:t>12.01.2017</w:t>
        </w:r>
      </w:smartTag>
      <w:r w:rsidRPr="00F554B5">
        <w:rPr>
          <w:rFonts w:ascii="Times New Roman" w:hAnsi="Times New Roman" w:cs="Times New Roman"/>
          <w:sz w:val="28"/>
          <w:szCs w:val="28"/>
        </w:rPr>
        <w:t xml:space="preserve"> в день  295-летия прокуратуры Российской Федерации  организована и проведена  встреча  с ветеранами прокуратуры района, на  которой также присутствовал почетный  работник  прокуратуры Российской Федерации </w:t>
      </w:r>
      <w:proofErr w:type="spellStart"/>
      <w:r w:rsidRPr="00F554B5"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 w:rsidRPr="00F554B5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F554B5">
        <w:rPr>
          <w:rFonts w:ascii="Times New Roman" w:hAnsi="Times New Roman" w:cs="Times New Roman"/>
          <w:sz w:val="28"/>
          <w:szCs w:val="28"/>
        </w:rPr>
        <w:t>Земович</w:t>
      </w:r>
      <w:proofErr w:type="spellEnd"/>
      <w:r w:rsidRPr="00F554B5">
        <w:rPr>
          <w:rFonts w:ascii="Times New Roman" w:hAnsi="Times New Roman" w:cs="Times New Roman"/>
          <w:sz w:val="28"/>
          <w:szCs w:val="28"/>
        </w:rPr>
        <w:t>, возглавлявший прокуратуру Волжского района  с</w:t>
      </w:r>
      <w:r w:rsidRPr="00F554B5">
        <w:rPr>
          <w:rFonts w:ascii="Times New Roman" w:hAnsi="Times New Roman" w:cs="Times New Roman"/>
          <w:bCs/>
          <w:iCs/>
          <w:sz w:val="28"/>
          <w:szCs w:val="28"/>
        </w:rPr>
        <w:t xml:space="preserve"> 1984 по 2010 годы.</w:t>
      </w: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4B5">
        <w:rPr>
          <w:rFonts w:ascii="Times New Roman" w:hAnsi="Times New Roman" w:cs="Times New Roman"/>
          <w:bCs/>
          <w:iCs/>
          <w:sz w:val="28"/>
          <w:szCs w:val="28"/>
        </w:rPr>
        <w:t>В ходе  встречи ветеранами прокуратуры  были освещены   основные направления деятельности прокуратуры в разные временные периоды, а также большая часть  времени была уделена воспоминаниям о сотрудниках прокуратуры района, области,  работавших в  прокуратуре СССР.</w:t>
      </w: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554B5">
        <w:rPr>
          <w:rFonts w:ascii="Times New Roman" w:hAnsi="Times New Roman" w:cs="Times New Roman"/>
          <w:bCs/>
          <w:iCs/>
          <w:sz w:val="28"/>
          <w:szCs w:val="28"/>
        </w:rPr>
        <w:t>Литинский</w:t>
      </w:r>
      <w:proofErr w:type="spellEnd"/>
      <w:r w:rsidRPr="00F554B5">
        <w:rPr>
          <w:rFonts w:ascii="Times New Roman" w:hAnsi="Times New Roman" w:cs="Times New Roman"/>
          <w:bCs/>
          <w:iCs/>
          <w:sz w:val="28"/>
          <w:szCs w:val="28"/>
        </w:rPr>
        <w:t xml:space="preserve"> Д.З. отметил особый статус  прокуратуры в  системе ветвей власти, а также  обозначил роль прокуратуры  в  сфере защиты  интересов государства, общества и незащищенных граждан.</w:t>
      </w: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4B5" w:rsidRPr="00F554B5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C649C"/>
    <w:rsid w:val="002F123D"/>
    <w:rsid w:val="002F6F0F"/>
    <w:rsid w:val="003A30B9"/>
    <w:rsid w:val="0041476D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B013A"/>
    <w:rsid w:val="00DE0603"/>
    <w:rsid w:val="00E04824"/>
    <w:rsid w:val="00E11034"/>
    <w:rsid w:val="00E2267A"/>
    <w:rsid w:val="00E36561"/>
    <w:rsid w:val="00E557A8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D02F-90E0-4973-8328-4FC9996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2017-01-16T07:27:00Z</dcterms:created>
  <dcterms:modified xsi:type="dcterms:W3CDTF">2017-01-16T07:27:00Z</dcterms:modified>
</cp:coreProperties>
</file>