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242" w:rsidRDefault="00367242" w:rsidP="0036724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971550" cy="992369"/>
            <wp:effectExtent l="19050" t="0" r="0" b="0"/>
            <wp:docPr id="1" name="Рисунок 1" descr="63_syxajavjazovka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3_syxajavjazovka_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805" cy="995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A5C" w:rsidRPr="0075090A" w:rsidRDefault="00B77A5C" w:rsidP="0036724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75090A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СОБРАНИЕ ПРЕДСТАВИТЕЛЕЙ СЕЛЬСКОГО ПОСЕЛЕНИЯ</w:t>
      </w:r>
      <w:r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 xml:space="preserve"> Сухая Вязовка</w:t>
      </w:r>
    </w:p>
    <w:p w:rsidR="00B77A5C" w:rsidRPr="002808C0" w:rsidRDefault="00B77A5C" w:rsidP="00B77A5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муниципального</w:t>
      </w:r>
      <w:r w:rsidRPr="002808C0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а</w:t>
      </w:r>
      <w:r w:rsidRPr="002808C0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 </w:t>
      </w:r>
      <w:proofErr w:type="gramStart"/>
      <w:r w:rsidRPr="002808C0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Волжский</w:t>
      </w:r>
      <w:proofErr w:type="gramEnd"/>
    </w:p>
    <w:p w:rsidR="00B77A5C" w:rsidRPr="002808C0" w:rsidRDefault="00B77A5C" w:rsidP="00B77A5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Самарской области</w:t>
      </w:r>
    </w:p>
    <w:p w:rsidR="00B77A5C" w:rsidRPr="002808C0" w:rsidRDefault="00B77A5C" w:rsidP="00B77A5C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B77A5C" w:rsidRPr="002808C0" w:rsidRDefault="00B77A5C" w:rsidP="00B77A5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ЧЕТВЁРТО</w:t>
      </w:r>
      <w:r w:rsidRPr="002808C0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ГО  созыва</w:t>
      </w:r>
    </w:p>
    <w:p w:rsidR="00B77A5C" w:rsidRPr="002808C0" w:rsidRDefault="00B77A5C" w:rsidP="00B77A5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77A5C" w:rsidRPr="002808C0" w:rsidRDefault="00B77A5C" w:rsidP="00B77A5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B77A5C" w:rsidRPr="002808C0" w:rsidRDefault="00B77A5C" w:rsidP="00B77A5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</w:t>
      </w:r>
    </w:p>
    <w:p w:rsidR="00B77A5C" w:rsidRPr="005E2D89" w:rsidRDefault="007518E7" w:rsidP="005E2D89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 17 февраля</w:t>
      </w:r>
      <w:r w:rsidR="00B77A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B77A5C" w:rsidRPr="002808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           </w:t>
      </w:r>
      <w:r w:rsidR="00B77A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</w:t>
      </w:r>
      <w:r w:rsidR="005E2D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B77A5C" w:rsidRPr="002808C0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B77A5C" w:rsidRPr="002808C0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B77A5C" w:rsidRPr="002808C0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B77A5C" w:rsidRDefault="00B77A5C" w:rsidP="00B77A5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«О внесении изменений в бюджет сельского поселения Сухая Вязовка муниципального района Волжский Самарской области на 202</w:t>
      </w:r>
      <w:r w:rsidR="007518E7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год»</w:t>
      </w:r>
    </w:p>
    <w:p w:rsidR="00B77A5C" w:rsidRDefault="00B77A5C" w:rsidP="00B77A5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77A5C" w:rsidRDefault="00B77A5C" w:rsidP="00B77A5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77A5C" w:rsidRPr="00212FA3" w:rsidRDefault="00B77A5C" w:rsidP="00B77A5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В соответствии с Федеральным законом № 131-ФЗ от 06.10.2003 г. «Об общих принципах организации местного самоуправления в РФ», Бюджетным кодексом Российской Федерации, Уставом сельского поселения Сухая Вязовка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Волжский Самарской области,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Собрание Представителей сельского поселения Сухая Вязовка Волжского района Самарской области </w:t>
      </w:r>
    </w:p>
    <w:p w:rsidR="00B77A5C" w:rsidRDefault="00B77A5C" w:rsidP="00B77A5C">
      <w:pPr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РЕШИЛО:</w:t>
      </w:r>
    </w:p>
    <w:p w:rsidR="00C23AA3" w:rsidRPr="00C23AA3" w:rsidRDefault="00B77A5C" w:rsidP="00367242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23AA3">
        <w:rPr>
          <w:rFonts w:ascii="Times New Roman" w:eastAsia="Times New Roman" w:hAnsi="Times New Roman"/>
          <w:sz w:val="28"/>
          <w:szCs w:val="28"/>
          <w:lang w:eastAsia="ru-RU"/>
        </w:rPr>
        <w:t>Внести изменения в бюджет сельского поселения Сухая Вязовка муниципального района Волжский Самарской области на 202</w:t>
      </w:r>
      <w:r w:rsidR="007518E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C23AA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C23A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23AA3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</w:t>
      </w:r>
      <w:r w:rsidR="00C453FB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C23AA3">
        <w:rPr>
          <w:rFonts w:ascii="Times New Roman" w:eastAsia="Times New Roman" w:hAnsi="Times New Roman"/>
          <w:sz w:val="28"/>
          <w:szCs w:val="28"/>
          <w:lang w:eastAsia="ru-RU"/>
        </w:rPr>
        <w:t xml:space="preserve"> 3</w:t>
      </w:r>
      <w:r w:rsidR="00C453FB">
        <w:rPr>
          <w:rFonts w:ascii="Times New Roman" w:eastAsia="Times New Roman" w:hAnsi="Times New Roman"/>
          <w:sz w:val="28"/>
          <w:szCs w:val="28"/>
          <w:lang w:eastAsia="ru-RU"/>
        </w:rPr>
        <w:t>,10</w:t>
      </w:r>
      <w:r w:rsidR="007518E7">
        <w:rPr>
          <w:rFonts w:ascii="Times New Roman" w:eastAsia="Times New Roman" w:hAnsi="Times New Roman"/>
          <w:sz w:val="28"/>
          <w:szCs w:val="28"/>
          <w:lang w:eastAsia="ru-RU"/>
        </w:rPr>
        <w:t>,7</w:t>
      </w:r>
      <w:r w:rsidR="00C23A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3AA3" w:rsidRPr="00C23AA3">
        <w:rPr>
          <w:rFonts w:ascii="Times New Roman" w:eastAsia="Times New Roman" w:hAnsi="Times New Roman"/>
          <w:sz w:val="28"/>
          <w:szCs w:val="28"/>
          <w:lang w:eastAsia="ru-RU"/>
        </w:rPr>
        <w:t>(Прилага</w:t>
      </w:r>
      <w:r w:rsidR="007518E7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C23AA3" w:rsidRPr="00C23AA3">
        <w:rPr>
          <w:rFonts w:ascii="Times New Roman" w:eastAsia="Times New Roman" w:hAnsi="Times New Roman"/>
          <w:sz w:val="28"/>
          <w:szCs w:val="28"/>
          <w:lang w:eastAsia="ru-RU"/>
        </w:rPr>
        <w:t>тся)</w:t>
      </w:r>
      <w:r w:rsidRPr="00C23AA3">
        <w:rPr>
          <w:rFonts w:ascii="Times New Roman" w:eastAsia="Times New Roman" w:hAnsi="Times New Roman"/>
          <w:sz w:val="28"/>
          <w:szCs w:val="28"/>
          <w:lang w:eastAsia="ru-RU"/>
        </w:rPr>
        <w:t xml:space="preserve"> по уточнению бюджета </w:t>
      </w:r>
      <w:r w:rsidR="00C23AA3" w:rsidRPr="00C23AA3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656FFA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7518E7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внесению бюджетных ассигнований по расходам р.0503- КРСТ,</w:t>
      </w:r>
      <w:proofErr w:type="gramEnd"/>
      <w:r w:rsidR="007518E7">
        <w:rPr>
          <w:rFonts w:ascii="Times New Roman" w:eastAsia="Times New Roman" w:hAnsi="Times New Roman"/>
          <w:sz w:val="28"/>
          <w:szCs w:val="28"/>
          <w:lang w:eastAsia="ru-RU"/>
        </w:rPr>
        <w:t xml:space="preserve"> р.0412-ПЗЗ, р.1</w:t>
      </w:r>
      <w:r w:rsidR="002868D1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7518E7">
        <w:rPr>
          <w:rFonts w:ascii="Times New Roman" w:eastAsia="Times New Roman" w:hAnsi="Times New Roman"/>
          <w:sz w:val="28"/>
          <w:szCs w:val="28"/>
          <w:lang w:eastAsia="ru-RU"/>
        </w:rPr>
        <w:t>01,р.0314</w:t>
      </w:r>
      <w:r w:rsidR="0038172E">
        <w:rPr>
          <w:rFonts w:ascii="Times New Roman" w:eastAsia="Times New Roman" w:hAnsi="Times New Roman"/>
          <w:sz w:val="28"/>
          <w:szCs w:val="28"/>
          <w:lang w:eastAsia="ru-RU"/>
        </w:rPr>
        <w:t>,р.0409</w:t>
      </w:r>
      <w:r w:rsidR="007518E7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входящего остатка</w:t>
      </w:r>
      <w:r w:rsidR="00C23AA3" w:rsidRPr="00C23AA3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B77A5C" w:rsidRPr="00C23AA3" w:rsidRDefault="00B77A5C" w:rsidP="00367242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AA3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Решение на официальном сайте администрации сельского поселения Сухая Вязовка.</w:t>
      </w:r>
    </w:p>
    <w:p w:rsidR="00B77A5C" w:rsidRDefault="00B77A5C" w:rsidP="00367242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 w:firstLine="36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E0D">
        <w:rPr>
          <w:rFonts w:ascii="Times New Roman" w:eastAsia="Times New Roman" w:hAnsi="Times New Roman"/>
          <w:sz w:val="28"/>
          <w:szCs w:val="28"/>
          <w:lang w:eastAsia="ru-RU"/>
        </w:rPr>
        <w:t>Наст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оящее Решение вступает в силу со дня его официального опубликования.</w:t>
      </w:r>
    </w:p>
    <w:p w:rsidR="00367242" w:rsidRDefault="00367242" w:rsidP="00367242">
      <w:pPr>
        <w:suppressAutoHyphens/>
        <w:autoSpaceDE w:val="0"/>
        <w:spacing w:after="0" w:line="240" w:lineRule="auto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:rsidR="00367242" w:rsidRDefault="00367242" w:rsidP="00367242">
      <w:pPr>
        <w:suppressAutoHyphens/>
        <w:autoSpaceDE w:val="0"/>
        <w:spacing w:after="0" w:line="240" w:lineRule="auto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367242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Глава </w:t>
      </w:r>
    </w:p>
    <w:p w:rsidR="00367242" w:rsidRPr="00367242" w:rsidRDefault="00367242" w:rsidP="00367242">
      <w:pPr>
        <w:suppressAutoHyphens/>
        <w:autoSpaceDE w:val="0"/>
        <w:spacing w:after="0" w:line="240" w:lineRule="auto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367242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сельского поселения Сухая Вязовка                              </w:t>
      </w:r>
      <w:r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          </w:t>
      </w:r>
      <w:r w:rsidRPr="00367242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 </w:t>
      </w:r>
      <w:r w:rsidRPr="00367242">
        <w:rPr>
          <w:rFonts w:ascii="Times New Roman" w:eastAsia="Arial" w:hAnsi="Times New Roman"/>
          <w:bCs/>
          <w:sz w:val="28"/>
          <w:szCs w:val="28"/>
          <w:lang w:eastAsia="ar-SA"/>
        </w:rPr>
        <w:t>С.А. Петрова</w:t>
      </w:r>
    </w:p>
    <w:p w:rsidR="00367242" w:rsidRDefault="00367242" w:rsidP="00B77A5C">
      <w:pPr>
        <w:suppressAutoHyphens/>
        <w:autoSpaceDE w:val="0"/>
        <w:spacing w:after="0" w:line="240" w:lineRule="auto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:rsidR="00B77A5C" w:rsidRPr="007904EB" w:rsidRDefault="00B77A5C" w:rsidP="00367242">
      <w:pPr>
        <w:suppressAutoHyphens/>
        <w:autoSpaceDE w:val="0"/>
        <w:spacing w:after="0" w:line="240" w:lineRule="auto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7904EB">
        <w:rPr>
          <w:rFonts w:ascii="Times New Roman" w:eastAsia="Arial" w:hAnsi="Times New Roman"/>
          <w:bCs/>
          <w:sz w:val="28"/>
          <w:szCs w:val="28"/>
          <w:lang w:eastAsia="ar-SA"/>
        </w:rPr>
        <w:t>Председатель Собрания Представителей</w:t>
      </w:r>
    </w:p>
    <w:p w:rsidR="00BB0725" w:rsidRPr="005E2D89" w:rsidRDefault="00B77A5C" w:rsidP="005E2D89">
      <w:pPr>
        <w:suppressAutoHyphens/>
        <w:autoSpaceDE w:val="0"/>
        <w:spacing w:after="0" w:line="240" w:lineRule="auto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7904EB">
        <w:rPr>
          <w:rFonts w:ascii="Times New Roman" w:eastAsia="Arial" w:hAnsi="Times New Roman"/>
          <w:bCs/>
          <w:sz w:val="28"/>
          <w:szCs w:val="28"/>
          <w:lang w:eastAsia="ar-SA"/>
        </w:rPr>
        <w:t>сельского поселения Сухая Вязовка</w:t>
      </w:r>
      <w:r w:rsidR="00367242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                                           </w:t>
      </w:r>
      <w:r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Н.А. </w:t>
      </w:r>
      <w:proofErr w:type="spellStart"/>
      <w:r>
        <w:rPr>
          <w:rFonts w:ascii="Times New Roman" w:eastAsia="Arial" w:hAnsi="Times New Roman"/>
          <w:bCs/>
          <w:sz w:val="28"/>
          <w:szCs w:val="28"/>
          <w:lang w:eastAsia="ar-SA"/>
        </w:rPr>
        <w:t>Ганусевич</w:t>
      </w:r>
      <w:proofErr w:type="spellEnd"/>
    </w:p>
    <w:sectPr w:rsidR="00BB0725" w:rsidRPr="005E2D89" w:rsidSect="008A1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67E86"/>
    <w:multiLevelType w:val="hybridMultilevel"/>
    <w:tmpl w:val="CD70C9D8"/>
    <w:lvl w:ilvl="0" w:tplc="C7B6363A">
      <w:start w:val="1"/>
      <w:numFmt w:val="decimal"/>
      <w:lvlText w:val="%1."/>
      <w:lvlJc w:val="left"/>
      <w:pPr>
        <w:ind w:left="780" w:hanging="4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58B27BE0"/>
    <w:multiLevelType w:val="hybridMultilevel"/>
    <w:tmpl w:val="518A9B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A5C"/>
    <w:rsid w:val="0003745E"/>
    <w:rsid w:val="00043CD3"/>
    <w:rsid w:val="00104FE1"/>
    <w:rsid w:val="00172C85"/>
    <w:rsid w:val="002868D1"/>
    <w:rsid w:val="00367242"/>
    <w:rsid w:val="0038172E"/>
    <w:rsid w:val="00381AAD"/>
    <w:rsid w:val="005E2D89"/>
    <w:rsid w:val="00656FFA"/>
    <w:rsid w:val="007518E7"/>
    <w:rsid w:val="009F5BA3"/>
    <w:rsid w:val="00A1455E"/>
    <w:rsid w:val="00B77A5C"/>
    <w:rsid w:val="00BB0725"/>
    <w:rsid w:val="00C23AA3"/>
    <w:rsid w:val="00C453FB"/>
    <w:rsid w:val="00D64774"/>
    <w:rsid w:val="00D67E94"/>
    <w:rsid w:val="00DE1876"/>
    <w:rsid w:val="00ED0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A5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A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2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sf</cp:lastModifiedBy>
  <cp:revision>1</cp:revision>
  <dcterms:created xsi:type="dcterms:W3CDTF">2021-02-18T11:00:00Z</dcterms:created>
  <dcterms:modified xsi:type="dcterms:W3CDTF">2021-02-18T11:00:00Z</dcterms:modified>
</cp:coreProperties>
</file>