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D7" w:rsidRPr="00A075D7" w:rsidRDefault="00A075D7" w:rsidP="00A075D7">
      <w:pPr>
        <w:jc w:val="center"/>
        <w:rPr>
          <w:rFonts w:ascii="Times New Roman" w:hAnsi="Times New Roman" w:cs="Times New Roman"/>
          <w:b/>
          <w:lang w:val="ru-RU"/>
        </w:rPr>
      </w:pPr>
    </w:p>
    <w:p w:rsidR="00A075D7" w:rsidRPr="00A075D7" w:rsidRDefault="00A075D7" w:rsidP="00A075D7">
      <w:pPr>
        <w:jc w:val="center"/>
        <w:rPr>
          <w:rFonts w:ascii="Times New Roman" w:hAnsi="Times New Roman" w:cs="Times New Roman"/>
          <w:b/>
          <w:lang w:val="ru-RU"/>
        </w:rPr>
      </w:pPr>
      <w:r w:rsidRPr="00A075D7">
        <w:rPr>
          <w:rFonts w:ascii="Times New Roman" w:hAnsi="Times New Roman" w:cs="Times New Roman"/>
          <w:b/>
          <w:lang w:val="ru-RU"/>
        </w:rPr>
        <w:drawing>
          <wp:inline distT="0" distB="0" distL="0" distR="0" wp14:anchorId="0A42FCEA" wp14:editId="46ED46F8">
            <wp:extent cx="1076325" cy="1152525"/>
            <wp:effectExtent l="0" t="0" r="0" b="0"/>
            <wp:docPr id="2" name="Рисунок 2" descr="Описание: 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D7" w:rsidRPr="00A075D7" w:rsidRDefault="00A075D7" w:rsidP="00A075D7">
      <w:pPr>
        <w:jc w:val="center"/>
        <w:rPr>
          <w:rFonts w:ascii="Times New Roman" w:hAnsi="Times New Roman" w:cs="Times New Roman"/>
          <w:b/>
          <w:lang w:val="ru-RU"/>
        </w:rPr>
      </w:pPr>
    </w:p>
    <w:p w:rsidR="00A075D7" w:rsidRPr="00A075D7" w:rsidRDefault="00A075D7" w:rsidP="00A075D7">
      <w:pPr>
        <w:jc w:val="center"/>
        <w:rPr>
          <w:rFonts w:ascii="Times New Roman" w:hAnsi="Times New Roman" w:cs="Times New Roman"/>
          <w:b/>
          <w:lang w:val="ru-RU"/>
        </w:rPr>
      </w:pPr>
      <w:r w:rsidRPr="00A075D7">
        <w:rPr>
          <w:rFonts w:ascii="Times New Roman" w:hAnsi="Times New Roman" w:cs="Times New Roman"/>
          <w:b/>
          <w:lang w:val="ru-RU"/>
        </w:rPr>
        <w:t xml:space="preserve">АДМИНИСТРАЦИЯ </w:t>
      </w:r>
    </w:p>
    <w:p w:rsidR="00A075D7" w:rsidRPr="00A075D7" w:rsidRDefault="00A075D7" w:rsidP="00A075D7">
      <w:pPr>
        <w:jc w:val="center"/>
        <w:rPr>
          <w:rFonts w:ascii="Times New Roman" w:hAnsi="Times New Roman" w:cs="Times New Roman"/>
          <w:b/>
          <w:lang w:val="ru-RU"/>
        </w:rPr>
      </w:pPr>
      <w:r w:rsidRPr="00A075D7">
        <w:rPr>
          <w:rFonts w:ascii="Times New Roman" w:hAnsi="Times New Roman" w:cs="Times New Roman"/>
          <w:b/>
          <w:lang w:val="ru-RU"/>
        </w:rPr>
        <w:t xml:space="preserve">СЕЛЬСКОГО ПОСЕЛЕНИЯ СУХАЯ ВЯЗОВКА </w:t>
      </w:r>
    </w:p>
    <w:p w:rsidR="00A075D7" w:rsidRPr="00A075D7" w:rsidRDefault="00A075D7" w:rsidP="00A075D7">
      <w:pPr>
        <w:jc w:val="center"/>
        <w:rPr>
          <w:rFonts w:ascii="Times New Roman" w:hAnsi="Times New Roman" w:cs="Times New Roman"/>
          <w:b/>
          <w:lang w:val="ru-RU"/>
        </w:rPr>
      </w:pPr>
      <w:r w:rsidRPr="00A075D7">
        <w:rPr>
          <w:rFonts w:ascii="Times New Roman" w:hAnsi="Times New Roman" w:cs="Times New Roman"/>
          <w:b/>
          <w:lang w:val="ru-RU"/>
        </w:rPr>
        <w:t xml:space="preserve">МУНИЦИПАЛЬНОГО РАЙОНА </w:t>
      </w:r>
      <w:proofErr w:type="gramStart"/>
      <w:r w:rsidRPr="00A075D7">
        <w:rPr>
          <w:rFonts w:ascii="Times New Roman" w:hAnsi="Times New Roman" w:cs="Times New Roman"/>
          <w:b/>
          <w:lang w:val="ru-RU"/>
        </w:rPr>
        <w:t>ВОЛЖСКИЙ</w:t>
      </w:r>
      <w:proofErr w:type="gramEnd"/>
      <w:r w:rsidRPr="00A075D7">
        <w:rPr>
          <w:rFonts w:ascii="Times New Roman" w:hAnsi="Times New Roman" w:cs="Times New Roman"/>
          <w:b/>
          <w:lang w:val="ru-RU"/>
        </w:rPr>
        <w:t xml:space="preserve"> САМАРСКОЙ ОБЛАСТИ</w:t>
      </w:r>
    </w:p>
    <w:p w:rsidR="00563E75" w:rsidRPr="00067AD6" w:rsidRDefault="00563E7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РАСПОРЯЖЕНИЕ</w:t>
      </w:r>
    </w:p>
    <w:p w:rsidR="00563E75" w:rsidRPr="00067AD6" w:rsidRDefault="00563E75" w:rsidP="00CA0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3E75" w:rsidRPr="002878D9" w:rsidRDefault="00563E75" w:rsidP="002878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67AD6">
        <w:rPr>
          <w:rFonts w:ascii="Times New Roman" w:hAnsi="Times New Roman" w:cs="Times New Roman"/>
          <w:sz w:val="32"/>
          <w:szCs w:val="32"/>
          <w:lang w:val="ru-RU"/>
        </w:rPr>
        <w:t xml:space="preserve">от </w:t>
      </w:r>
      <w:r w:rsidR="00A075D7">
        <w:rPr>
          <w:rFonts w:ascii="Times New Roman" w:hAnsi="Times New Roman" w:cs="Times New Roman"/>
          <w:sz w:val="32"/>
          <w:szCs w:val="32"/>
          <w:lang w:val="ru-RU"/>
        </w:rPr>
        <w:t>31 октября</w:t>
      </w:r>
      <w:r w:rsidRPr="00067AD6">
        <w:rPr>
          <w:rFonts w:ascii="Times New Roman" w:hAnsi="Times New Roman" w:cs="Times New Roman"/>
          <w:sz w:val="32"/>
          <w:szCs w:val="32"/>
          <w:lang w:val="ru-RU"/>
        </w:rPr>
        <w:t xml:space="preserve"> 20</w:t>
      </w:r>
      <w:r w:rsidR="00C61937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F52A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E44C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67AD6">
        <w:rPr>
          <w:rFonts w:ascii="Times New Roman" w:hAnsi="Times New Roman" w:cs="Times New Roman"/>
          <w:sz w:val="32"/>
          <w:szCs w:val="32"/>
          <w:lang w:val="ru-RU"/>
        </w:rPr>
        <w:t>№</w:t>
      </w:r>
      <w:r w:rsidR="00A075D7">
        <w:rPr>
          <w:rFonts w:ascii="Times New Roman" w:hAnsi="Times New Roman" w:cs="Times New Roman"/>
          <w:sz w:val="32"/>
          <w:szCs w:val="32"/>
          <w:lang w:val="ru-RU"/>
        </w:rPr>
        <w:t xml:space="preserve"> 7</w:t>
      </w:r>
    </w:p>
    <w:p w:rsidR="00563E75" w:rsidRPr="004D11A3" w:rsidRDefault="00563E75" w:rsidP="003D7138">
      <w:pPr>
        <w:pStyle w:val="HTML"/>
        <w:spacing w:before="720" w:after="720"/>
        <w:jc w:val="center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>О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>б утверждении Перечня нормативных правовых актов,</w:t>
      </w:r>
      <w:r w:rsidR="00E44C66"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земельного  контроля 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>в границах</w:t>
      </w:r>
      <w:r w:rsidR="002A6D7A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585496">
        <w:rPr>
          <w:rStyle w:val="blk"/>
          <w:rFonts w:ascii="Times New Roman" w:hAnsi="Times New Roman"/>
          <w:sz w:val="27"/>
          <w:szCs w:val="27"/>
          <w:lang w:val="ru-RU"/>
        </w:rPr>
        <w:t>сельского поселения Сухая Вязовка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EE384A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 w:rsidR="00EE384A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EE384A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991843" w:rsidRDefault="00651F73" w:rsidP="00C419F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</w:t>
      </w:r>
      <w:r w:rsidR="00E5037B" w:rsidRPr="004D11A3">
        <w:rPr>
          <w:rFonts w:ascii="Times New Roman" w:hAnsi="Times New Roman"/>
          <w:sz w:val="27"/>
          <w:szCs w:val="27"/>
          <w:lang w:val="ru-RU"/>
        </w:rPr>
        <w:t xml:space="preserve"> соответствии </w:t>
      </w:r>
      <w:r w:rsidR="00991843">
        <w:rPr>
          <w:rFonts w:ascii="Times New Roman" w:hAnsi="Times New Roman"/>
          <w:sz w:val="27"/>
          <w:szCs w:val="27"/>
          <w:lang w:val="ru-RU"/>
        </w:rPr>
        <w:t xml:space="preserve">с Федеральным законом  от 31.07.2020г. № 248-ФЗ «О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государственном контроле (надзоре) и муниципальном контроле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 Федеральн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ым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>Закон</w:t>
      </w:r>
      <w:r w:rsidR="00991843">
        <w:rPr>
          <w:rFonts w:ascii="Times New Roman" w:hAnsi="Times New Roman"/>
          <w:sz w:val="28"/>
          <w:szCs w:val="26"/>
          <w:lang w:val="ru-RU"/>
        </w:rPr>
        <w:t>ом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от 31.07.2020 № 247-ФЗ «Об обязательных требованиях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, решением Собрания представителей </w:t>
      </w:r>
      <w:r w:rsidR="00585496">
        <w:rPr>
          <w:rFonts w:ascii="Times New Roman" w:hAnsi="Times New Roman"/>
          <w:sz w:val="28"/>
          <w:szCs w:val="26"/>
          <w:lang w:val="ru-RU"/>
        </w:rPr>
        <w:t xml:space="preserve">сельского поселения Сухая Вязовка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муниципального района Волжский </w:t>
      </w:r>
      <w:r w:rsidR="00AB5FB9">
        <w:rPr>
          <w:rFonts w:ascii="Times New Roman" w:hAnsi="Times New Roman"/>
          <w:sz w:val="28"/>
          <w:szCs w:val="26"/>
          <w:lang w:val="ru-RU"/>
        </w:rPr>
        <w:t xml:space="preserve">№27 от 20,09,2021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«Об утверждении Порядка установления и оценки </w:t>
      </w:r>
      <w:r w:rsidR="00966E66">
        <w:rPr>
          <w:rFonts w:ascii="Times New Roman" w:hAnsi="Times New Roman"/>
          <w:sz w:val="28"/>
          <w:szCs w:val="26"/>
          <w:lang w:val="ru-RU"/>
        </w:rPr>
        <w:t>применения,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585496" w:rsidRPr="00585496">
        <w:rPr>
          <w:rFonts w:ascii="Times New Roman" w:hAnsi="Times New Roman"/>
          <w:sz w:val="28"/>
          <w:szCs w:val="26"/>
          <w:lang w:val="ru-RU"/>
        </w:rPr>
        <w:t>се</w:t>
      </w:r>
      <w:r w:rsidR="00585496">
        <w:rPr>
          <w:rFonts w:ascii="Times New Roman" w:hAnsi="Times New Roman"/>
          <w:sz w:val="28"/>
          <w:szCs w:val="26"/>
          <w:lang w:val="ru-RU"/>
        </w:rPr>
        <w:t>льского</w:t>
      </w:r>
      <w:proofErr w:type="gramEnd"/>
      <w:r w:rsidR="00585496">
        <w:rPr>
          <w:rFonts w:ascii="Times New Roman" w:hAnsi="Times New Roman"/>
          <w:sz w:val="28"/>
          <w:szCs w:val="26"/>
          <w:lang w:val="ru-RU"/>
        </w:rPr>
        <w:t xml:space="preserve"> поселения Сухая Вязовка </w:t>
      </w:r>
      <w:r w:rsidR="00991843">
        <w:rPr>
          <w:rFonts w:ascii="Times New Roman" w:hAnsi="Times New Roman"/>
          <w:sz w:val="28"/>
          <w:szCs w:val="26"/>
          <w:lang w:val="ru-RU"/>
        </w:rPr>
        <w:t>муниципального района</w:t>
      </w:r>
      <w:r w:rsidR="004E40B4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gramStart"/>
      <w:r w:rsidR="004E40B4" w:rsidRPr="004D11A3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4E40B4" w:rsidRPr="004D11A3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  <w:r w:rsidR="004E40B4">
        <w:rPr>
          <w:rFonts w:ascii="Times New Roman" w:hAnsi="Times New Roman"/>
          <w:sz w:val="27"/>
          <w:szCs w:val="27"/>
          <w:lang w:val="ru-RU"/>
        </w:rPr>
        <w:t>:</w:t>
      </w:r>
    </w:p>
    <w:p w:rsidR="00A4492D" w:rsidRPr="00A4492D" w:rsidRDefault="004E40B4" w:rsidP="00A4492D">
      <w:pPr>
        <w:pStyle w:val="ab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25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>Утвердить Перечень нормативно правовых актов,</w:t>
      </w:r>
      <w:r w:rsidR="00A4492D" w:rsidRPr="00A4492D">
        <w:rPr>
          <w:rFonts w:ascii="Times New Roman" w:hAnsi="Times New Roman"/>
          <w:sz w:val="27"/>
          <w:szCs w:val="27"/>
          <w:lang w:val="ru-RU"/>
        </w:rPr>
        <w:t xml:space="preserve"> содержащих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обязательные требования, оценка соблюдения которых является предметом муниципального земельного контроля </w:t>
      </w:r>
      <w:r w:rsidR="00EE384A">
        <w:rPr>
          <w:rFonts w:ascii="Times New Roman" w:hAnsi="Times New Roman"/>
          <w:sz w:val="27"/>
          <w:szCs w:val="27"/>
          <w:lang w:val="ru-RU"/>
        </w:rPr>
        <w:t>в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E384A">
        <w:rPr>
          <w:rFonts w:ascii="Times New Roman" w:hAnsi="Times New Roman"/>
          <w:sz w:val="27"/>
          <w:szCs w:val="27"/>
          <w:lang w:val="ru-RU"/>
        </w:rPr>
        <w:t>границах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585496">
        <w:rPr>
          <w:rFonts w:ascii="Times New Roman" w:hAnsi="Times New Roman"/>
          <w:sz w:val="27"/>
          <w:szCs w:val="27"/>
          <w:lang w:val="ru-RU"/>
        </w:rPr>
        <w:t xml:space="preserve">сельского поселения Сухая Вязовка </w:t>
      </w:r>
      <w:r w:rsidR="00A4492D">
        <w:rPr>
          <w:rFonts w:ascii="Times New Roman" w:hAnsi="Times New Roman"/>
          <w:sz w:val="27"/>
          <w:szCs w:val="27"/>
          <w:lang w:val="ru-RU"/>
        </w:rPr>
        <w:t>муниципального района</w:t>
      </w:r>
      <w:r w:rsidR="00585496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A4492D">
        <w:rPr>
          <w:rFonts w:ascii="Times New Roman" w:hAnsi="Times New Roman"/>
          <w:sz w:val="27"/>
          <w:szCs w:val="27"/>
          <w:lang w:val="ru-RU"/>
        </w:rPr>
        <w:t>Волжский Самарской области согласно Приложению 1.</w:t>
      </w:r>
    </w:p>
    <w:p w:rsidR="00F670A1" w:rsidRPr="004D11A3" w:rsidRDefault="00A4492D" w:rsidP="00A4492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lastRenderedPageBreak/>
        <w:t xml:space="preserve"> </w:t>
      </w:r>
      <w:r w:rsidR="00685058">
        <w:rPr>
          <w:rFonts w:ascii="Times New Roman" w:hAnsi="Times New Roman"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sz w:val="27"/>
          <w:szCs w:val="27"/>
          <w:lang w:val="ru-RU"/>
        </w:rPr>
        <w:t>2</w:t>
      </w:r>
      <w:r w:rsidR="00D379C7" w:rsidRPr="004D11A3">
        <w:rPr>
          <w:rFonts w:ascii="Times New Roman" w:hAnsi="Times New Roman"/>
          <w:sz w:val="27"/>
          <w:szCs w:val="27"/>
          <w:lang w:val="ru-RU"/>
        </w:rPr>
        <w:t xml:space="preserve">. </w:t>
      </w:r>
      <w:r>
        <w:rPr>
          <w:rFonts w:ascii="Times New Roman" w:hAnsi="Times New Roman"/>
          <w:sz w:val="27"/>
          <w:szCs w:val="27"/>
          <w:lang w:val="ru-RU"/>
        </w:rPr>
        <w:t xml:space="preserve">Опубликовать настоящее распоряжение на официальном сайте </w:t>
      </w:r>
      <w:r w:rsidRPr="00A4492D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492D">
        <w:rPr>
          <w:sz w:val="28"/>
          <w:szCs w:val="28"/>
          <w:lang w:val="ru-RU"/>
        </w:rPr>
        <w:t xml:space="preserve"> </w:t>
      </w:r>
    </w:p>
    <w:p w:rsidR="00A4492D" w:rsidRPr="00966E66" w:rsidRDefault="00B533ED" w:rsidP="00A4492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</w:t>
      </w:r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</w:t>
      </w:r>
      <w:r w:rsidR="00585496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сельского поселения Сухая Вязовка </w:t>
      </w:r>
      <w:proofErr w:type="spellStart"/>
      <w:r w:rsidR="00585496">
        <w:rPr>
          <w:rFonts w:ascii="Times New Roman" w:hAnsi="Times New Roman" w:cs="Times New Roman"/>
          <w:sz w:val="28"/>
          <w:szCs w:val="28"/>
          <w:lang w:val="ru-RU"/>
        </w:rPr>
        <w:t>Кутового</w:t>
      </w:r>
      <w:proofErr w:type="spellEnd"/>
      <w:r w:rsidR="00585496">
        <w:rPr>
          <w:rFonts w:ascii="Times New Roman" w:hAnsi="Times New Roman" w:cs="Times New Roman"/>
          <w:sz w:val="28"/>
          <w:szCs w:val="28"/>
          <w:lang w:val="ru-RU"/>
        </w:rPr>
        <w:t xml:space="preserve"> Я.С.</w:t>
      </w:r>
    </w:p>
    <w:p w:rsidR="00966E66" w:rsidRDefault="00966E66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72A53" w:rsidRPr="004D11A3" w:rsidRDefault="004D11A3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ab/>
      </w:r>
    </w:p>
    <w:p w:rsidR="00C24BC4" w:rsidRPr="004D11A3" w:rsidRDefault="006934D7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>Глава</w:t>
      </w:r>
      <w:r w:rsidR="00563E75" w:rsidRPr="004D11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585496">
        <w:rPr>
          <w:rFonts w:ascii="Times New Roman" w:hAnsi="Times New Roman"/>
          <w:sz w:val="27"/>
          <w:szCs w:val="27"/>
          <w:lang w:val="ru-RU"/>
        </w:rPr>
        <w:t>сельского поселения Сухая Вязовка                                   С.А. Петрова</w:t>
      </w: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B2EF7" w:rsidRDefault="005B2EF7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  <w:sectPr w:rsidR="005B2EF7" w:rsidSect="004E41D7">
          <w:headerReference w:type="default" r:id="rId10"/>
          <w:footerReference w:type="default" r:id="rId11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Приложение №1 к распоряжению администрации</w:t>
      </w:r>
    </w:p>
    <w:p w:rsidR="004952CF" w:rsidRDefault="00585496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сельского поселения Сухая Вязовка </w:t>
      </w:r>
      <w:r w:rsidR="00EC25D1">
        <w:rPr>
          <w:rFonts w:ascii="Times New Roman" w:hAnsi="Times New Roman"/>
          <w:sz w:val="27"/>
          <w:szCs w:val="27"/>
          <w:lang w:val="ru-RU"/>
        </w:rPr>
        <w:t>м</w:t>
      </w:r>
      <w:r w:rsidR="004952CF">
        <w:rPr>
          <w:rFonts w:ascii="Times New Roman" w:hAnsi="Times New Roman"/>
          <w:sz w:val="27"/>
          <w:szCs w:val="27"/>
          <w:lang w:val="ru-RU"/>
        </w:rPr>
        <w:t xml:space="preserve">униципального района </w:t>
      </w:r>
      <w:proofErr w:type="gramStart"/>
      <w:r w:rsidR="004952CF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A075D7">
        <w:rPr>
          <w:rFonts w:ascii="Times New Roman" w:hAnsi="Times New Roman"/>
          <w:sz w:val="27"/>
          <w:szCs w:val="27"/>
          <w:lang w:val="ru-RU"/>
        </w:rPr>
        <w:t xml:space="preserve">7 </w:t>
      </w:r>
      <w:r>
        <w:rPr>
          <w:rFonts w:ascii="Times New Roman" w:hAnsi="Times New Roman"/>
          <w:sz w:val="27"/>
          <w:szCs w:val="27"/>
          <w:lang w:val="ru-RU"/>
        </w:rPr>
        <w:t>от «</w:t>
      </w:r>
      <w:r w:rsidR="00A075D7">
        <w:rPr>
          <w:rFonts w:ascii="Times New Roman" w:hAnsi="Times New Roman"/>
          <w:sz w:val="27"/>
          <w:szCs w:val="27"/>
          <w:lang w:val="ru-RU"/>
        </w:rPr>
        <w:t>31</w:t>
      </w:r>
      <w:r>
        <w:rPr>
          <w:rFonts w:ascii="Times New Roman" w:hAnsi="Times New Roman"/>
          <w:sz w:val="27"/>
          <w:szCs w:val="27"/>
          <w:lang w:val="ru-RU"/>
        </w:rPr>
        <w:t>»</w:t>
      </w:r>
      <w:r w:rsidR="00A075D7">
        <w:rPr>
          <w:rFonts w:ascii="Times New Roman" w:hAnsi="Times New Roman"/>
          <w:sz w:val="27"/>
          <w:szCs w:val="27"/>
          <w:lang w:val="ru-RU"/>
        </w:rPr>
        <w:t xml:space="preserve">октября </w:t>
      </w:r>
      <w:bookmarkStart w:id="0" w:name="_GoBack"/>
      <w:bookmarkEnd w:id="0"/>
      <w:r>
        <w:rPr>
          <w:rFonts w:ascii="Times New Roman" w:hAnsi="Times New Roman"/>
          <w:sz w:val="27"/>
          <w:szCs w:val="27"/>
          <w:lang w:val="ru-RU"/>
        </w:rPr>
        <w:t>2022г.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4952CF" w:rsidRDefault="004952CF" w:rsidP="004952CF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земельного  контроля в границах </w:t>
      </w:r>
      <w:r w:rsidR="00585496">
        <w:rPr>
          <w:rStyle w:val="blk"/>
          <w:rFonts w:ascii="Times New Roman" w:hAnsi="Times New Roman"/>
          <w:sz w:val="27"/>
          <w:szCs w:val="27"/>
          <w:lang w:val="ru-RU"/>
        </w:rPr>
        <w:t xml:space="preserve">сельского поселения Сухая Вязовка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0"/>
        <w:gridCol w:w="3262"/>
        <w:gridCol w:w="3402"/>
        <w:gridCol w:w="4395"/>
      </w:tblGrid>
      <w:tr w:rsidR="00AA59C9" w:rsidRPr="00585496" w:rsidTr="00AA59C9">
        <w:tc>
          <w:tcPr>
            <w:tcW w:w="534" w:type="dxa"/>
          </w:tcPr>
          <w:p w:rsidR="00AA59C9" w:rsidRDefault="00AA59C9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№</w:t>
            </w:r>
          </w:p>
        </w:tc>
        <w:tc>
          <w:tcPr>
            <w:tcW w:w="4250" w:type="dxa"/>
          </w:tcPr>
          <w:p w:rsidR="00AA59C9" w:rsidRPr="00FF3868" w:rsidRDefault="00AA59C9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3262" w:type="dxa"/>
          </w:tcPr>
          <w:p w:rsidR="00AA59C9" w:rsidRPr="00FF3868" w:rsidRDefault="00FF3868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</w:t>
            </w:r>
          </w:p>
        </w:tc>
        <w:tc>
          <w:tcPr>
            <w:tcW w:w="3402" w:type="dxa"/>
            <w:vAlign w:val="center"/>
          </w:tcPr>
          <w:p w:rsidR="00AA59C9" w:rsidRPr="00FF3868" w:rsidRDefault="00AA59C9" w:rsidP="00233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395" w:type="dxa"/>
          </w:tcPr>
          <w:p w:rsidR="00AA59C9" w:rsidRPr="00FF3868" w:rsidRDefault="00AA59C9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2D3D6C" w:rsidRPr="00585496" w:rsidTr="002C4A1E">
        <w:tc>
          <w:tcPr>
            <w:tcW w:w="534" w:type="dxa"/>
          </w:tcPr>
          <w:p w:rsidR="002D3D6C" w:rsidRPr="007B096C" w:rsidRDefault="002D3D6C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  <w:vAlign w:val="center"/>
          </w:tcPr>
          <w:p w:rsidR="00B533ED" w:rsidRDefault="002D3D6C" w:rsidP="007E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Решение собрания представителей</w:t>
            </w:r>
            <w:r w:rsidR="00B53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854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сельского поселения Сухая Вязовка</w:t>
            </w: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муниципального района Волжский Самарской области</w:t>
            </w:r>
            <w:proofErr w:type="gramStart"/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утверждении Положения о </w:t>
            </w:r>
            <w:r w:rsidR="007E6BE7"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6BE7"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земельном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контроле</w:t>
            </w:r>
            <w:r w:rsidRPr="007B09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D3D6C" w:rsidRDefault="00B533ED" w:rsidP="007E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24 от 20.09.2021г.</w:t>
            </w:r>
          </w:p>
          <w:p w:rsidR="00B533ED" w:rsidRPr="00B533ED" w:rsidRDefault="00B533ED" w:rsidP="00B533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изменениями №37 от 29.11.2021г. № 5 от 28.01.2022г. № 10 от 21.02.2022г.)</w:t>
            </w:r>
          </w:p>
        </w:tc>
        <w:tc>
          <w:tcPr>
            <w:tcW w:w="3262" w:type="dxa"/>
            <w:vAlign w:val="center"/>
          </w:tcPr>
          <w:p w:rsidR="002D3D6C" w:rsidRPr="007B096C" w:rsidRDefault="002D3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2D3D6C" w:rsidRPr="007B096C" w:rsidRDefault="002D3D6C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2D3D6C" w:rsidRPr="002A5917" w:rsidRDefault="00F218DE" w:rsidP="00766D5A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12" w:anchor="h2732" w:tgtFrame="_blank" w:history="1"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3" w:anchor="/document/405334605/entry/1" w:history="1">
                <w:r w:rsidR="002D3D6C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2D3D6C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2D3D6C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291941" w:rsidRPr="00585496" w:rsidTr="00281EED">
        <w:tc>
          <w:tcPr>
            <w:tcW w:w="534" w:type="dxa"/>
          </w:tcPr>
          <w:p w:rsidR="00291941" w:rsidRPr="007B096C" w:rsidRDefault="00291941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291941" w:rsidRPr="00B533ED" w:rsidRDefault="00291941" w:rsidP="00076A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76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49410E" w:rsidRPr="00076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6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землепользования и </w:t>
            </w:r>
            <w:r w:rsidRPr="00076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застройки </w:t>
            </w:r>
            <w:r w:rsidR="005648AC" w:rsidRPr="00076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 Сухая Вязовка</w:t>
            </w:r>
            <w:r w:rsidRPr="00076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принятых решением Собрания представителей </w:t>
            </w:r>
            <w:r w:rsidR="0049410E" w:rsidRPr="00076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 Сухая Вязовка</w:t>
            </w:r>
            <w:r w:rsidRPr="00076A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76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076A71" w:rsidRPr="00076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25.12.2013 г. № 71/28</w:t>
            </w:r>
          </w:p>
        </w:tc>
        <w:tc>
          <w:tcPr>
            <w:tcW w:w="3262" w:type="dxa"/>
            <w:vAlign w:val="center"/>
          </w:tcPr>
          <w:p w:rsidR="00291941" w:rsidRPr="003D4D75" w:rsidRDefault="00291941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3402" w:type="dxa"/>
          </w:tcPr>
          <w:p w:rsidR="00291941" w:rsidRPr="003D4D75" w:rsidRDefault="00291941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</w:t>
            </w: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индивидуальные предприниматели, Физические лица</w:t>
            </w:r>
          </w:p>
        </w:tc>
        <w:tc>
          <w:tcPr>
            <w:tcW w:w="4395" w:type="dxa"/>
          </w:tcPr>
          <w:p w:rsidR="00291941" w:rsidRPr="002A5917" w:rsidRDefault="00F218DE" w:rsidP="00333EE3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14" w:anchor="h2732" w:tgtFrame="_blank" w:history="1"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административных правонарушениях" от 30.12.2001 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5" w:anchor="/document/405334605/entry/1" w:history="1">
                <w:r w:rsidR="00291941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291941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291941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7D4412" w:rsidRPr="00585496" w:rsidTr="00BF7C19">
        <w:tc>
          <w:tcPr>
            <w:tcW w:w="534" w:type="dxa"/>
          </w:tcPr>
          <w:p w:rsidR="007D4412" w:rsidRPr="007B096C" w:rsidRDefault="007D4412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24.07.2002 г. № 101-ФЗ "Об обороте земель сельскохозяйственного назначения";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F218DE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6" w:anchor="h2732" w:tgtFrame="_blank" w:history="1"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7" w:anchor="/document/405334605/entry/1" w:history="1"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7D4412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7D4412" w:rsidRPr="00585496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кодекс Российской Федерации от 25 октября 2001 г. № 136-ФЗ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F218DE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8" w:anchor="h2732" w:tgtFrame="_blank" w:history="1"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9" w:anchor="/document/405334605/entry/1" w:history="1"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7D4412" w:rsidRPr="00585496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Гражданский кодекс Российской Федерации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 30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ноября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1994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№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51-ФЗ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F218DE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0" w:anchor="h2732" w:tgtFrame="_blank" w:history="1"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1" w:anchor="/document/405334605/entry/1" w:history="1"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7D4412" w:rsidRPr="00585496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6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Самарской области от 11.03.2005 г. № 94-ГД «О земле»;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F218DE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2" w:anchor="h2732" w:tgtFrame="_blank" w:history="1"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3" w:anchor="/document/405334605/entry/1" w:history="1"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</w:tbl>
    <w:p w:rsidR="004952CF" w:rsidRPr="004952CF" w:rsidRDefault="005B2EF7" w:rsidP="004952CF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6</w:t>
      </w:r>
    </w:p>
    <w:sectPr w:rsidR="004952CF" w:rsidRPr="004952CF" w:rsidSect="00830256">
      <w:pgSz w:w="16838" w:h="11906" w:orient="landscape"/>
      <w:pgMar w:top="851" w:right="567" w:bottom="1701" w:left="567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DE" w:rsidRDefault="00F218DE" w:rsidP="00463F63">
      <w:pPr>
        <w:spacing w:after="0" w:line="240" w:lineRule="auto"/>
      </w:pPr>
      <w:r>
        <w:separator/>
      </w:r>
    </w:p>
  </w:endnote>
  <w:endnote w:type="continuationSeparator" w:id="0">
    <w:p w:rsidR="00F218DE" w:rsidRDefault="00F218DE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75" w:rsidRPr="00996DE7" w:rsidRDefault="00563E75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DE" w:rsidRDefault="00F218DE" w:rsidP="00463F63">
      <w:pPr>
        <w:spacing w:after="0" w:line="240" w:lineRule="auto"/>
      </w:pPr>
      <w:r>
        <w:separator/>
      </w:r>
    </w:p>
  </w:footnote>
  <w:footnote w:type="continuationSeparator" w:id="0">
    <w:p w:rsidR="00F218DE" w:rsidRDefault="00F218DE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611238" w:rsidRDefault="00112D88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611238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A075D7">
          <w:rPr>
            <w:noProof/>
            <w:sz w:val="28"/>
          </w:rPr>
          <w:t>2</w:t>
        </w:r>
        <w:r w:rsidRPr="00611238">
          <w:rPr>
            <w:sz w:val="28"/>
          </w:rPr>
          <w:fldChar w:fldCharType="end"/>
        </w:r>
      </w:p>
    </w:sdtContent>
  </w:sdt>
  <w:p w:rsidR="00611238" w:rsidRDefault="0061123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76A71"/>
    <w:rsid w:val="00080866"/>
    <w:rsid w:val="00080A6D"/>
    <w:rsid w:val="00083570"/>
    <w:rsid w:val="000857CA"/>
    <w:rsid w:val="0009114F"/>
    <w:rsid w:val="00091C21"/>
    <w:rsid w:val="00092F23"/>
    <w:rsid w:val="0009362D"/>
    <w:rsid w:val="000955A7"/>
    <w:rsid w:val="000A77D8"/>
    <w:rsid w:val="000D3FCE"/>
    <w:rsid w:val="000D40CC"/>
    <w:rsid w:val="000D4882"/>
    <w:rsid w:val="000D48FC"/>
    <w:rsid w:val="000D7977"/>
    <w:rsid w:val="000E386C"/>
    <w:rsid w:val="000E3CA3"/>
    <w:rsid w:val="000E3F80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91A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941"/>
    <w:rsid w:val="00291CCE"/>
    <w:rsid w:val="00297A15"/>
    <w:rsid w:val="002A0A5C"/>
    <w:rsid w:val="002A3E7A"/>
    <w:rsid w:val="002A5917"/>
    <w:rsid w:val="002A6D7A"/>
    <w:rsid w:val="002A78BE"/>
    <w:rsid w:val="002B4BEE"/>
    <w:rsid w:val="002B7CD3"/>
    <w:rsid w:val="002D3D6C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4D75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2DDC"/>
    <w:rsid w:val="00477984"/>
    <w:rsid w:val="00481052"/>
    <w:rsid w:val="004815BC"/>
    <w:rsid w:val="00483F5E"/>
    <w:rsid w:val="00492FC0"/>
    <w:rsid w:val="0049410E"/>
    <w:rsid w:val="004952CF"/>
    <w:rsid w:val="004A6522"/>
    <w:rsid w:val="004B64AF"/>
    <w:rsid w:val="004C01F0"/>
    <w:rsid w:val="004D11A3"/>
    <w:rsid w:val="004D4B23"/>
    <w:rsid w:val="004D528F"/>
    <w:rsid w:val="004D67CD"/>
    <w:rsid w:val="004E02D0"/>
    <w:rsid w:val="004E378F"/>
    <w:rsid w:val="004E3D0F"/>
    <w:rsid w:val="004E40B4"/>
    <w:rsid w:val="004E41D7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471"/>
    <w:rsid w:val="005579CB"/>
    <w:rsid w:val="00557F92"/>
    <w:rsid w:val="005627C4"/>
    <w:rsid w:val="00562D17"/>
    <w:rsid w:val="00563E75"/>
    <w:rsid w:val="005648AC"/>
    <w:rsid w:val="0057264E"/>
    <w:rsid w:val="00575410"/>
    <w:rsid w:val="0057567F"/>
    <w:rsid w:val="00577DDB"/>
    <w:rsid w:val="00581A57"/>
    <w:rsid w:val="0058419F"/>
    <w:rsid w:val="00584414"/>
    <w:rsid w:val="00585496"/>
    <w:rsid w:val="005A23AF"/>
    <w:rsid w:val="005A58E4"/>
    <w:rsid w:val="005A5D79"/>
    <w:rsid w:val="005A61F0"/>
    <w:rsid w:val="005B2EF7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1E78"/>
    <w:rsid w:val="00742C2B"/>
    <w:rsid w:val="00742D05"/>
    <w:rsid w:val="00744B10"/>
    <w:rsid w:val="00752448"/>
    <w:rsid w:val="00754B03"/>
    <w:rsid w:val="00755552"/>
    <w:rsid w:val="007626C5"/>
    <w:rsid w:val="00766263"/>
    <w:rsid w:val="00766D5A"/>
    <w:rsid w:val="00766ED7"/>
    <w:rsid w:val="00771420"/>
    <w:rsid w:val="007719D6"/>
    <w:rsid w:val="00781D5D"/>
    <w:rsid w:val="00793091"/>
    <w:rsid w:val="007960E1"/>
    <w:rsid w:val="00797096"/>
    <w:rsid w:val="007A1EA9"/>
    <w:rsid w:val="007A4D14"/>
    <w:rsid w:val="007B0168"/>
    <w:rsid w:val="007B096C"/>
    <w:rsid w:val="007B2D2B"/>
    <w:rsid w:val="007B5C6D"/>
    <w:rsid w:val="007C2B66"/>
    <w:rsid w:val="007C336D"/>
    <w:rsid w:val="007D4412"/>
    <w:rsid w:val="007D506D"/>
    <w:rsid w:val="007D5C89"/>
    <w:rsid w:val="007D73A4"/>
    <w:rsid w:val="007E3CF2"/>
    <w:rsid w:val="007E6BE7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256"/>
    <w:rsid w:val="00836317"/>
    <w:rsid w:val="00846773"/>
    <w:rsid w:val="00855178"/>
    <w:rsid w:val="00857534"/>
    <w:rsid w:val="00860234"/>
    <w:rsid w:val="0086467D"/>
    <w:rsid w:val="008664A9"/>
    <w:rsid w:val="00874AFF"/>
    <w:rsid w:val="00882AC8"/>
    <w:rsid w:val="008900EC"/>
    <w:rsid w:val="00893DEB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37F7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D7ECF"/>
    <w:rsid w:val="009F0D50"/>
    <w:rsid w:val="009F2B83"/>
    <w:rsid w:val="009F6670"/>
    <w:rsid w:val="00A06D3E"/>
    <w:rsid w:val="00A075D7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59C9"/>
    <w:rsid w:val="00AA6E80"/>
    <w:rsid w:val="00AB01F9"/>
    <w:rsid w:val="00AB0582"/>
    <w:rsid w:val="00AB2DF6"/>
    <w:rsid w:val="00AB575B"/>
    <w:rsid w:val="00AB5FB9"/>
    <w:rsid w:val="00AB66D3"/>
    <w:rsid w:val="00AB695D"/>
    <w:rsid w:val="00AC0AD6"/>
    <w:rsid w:val="00AC7F2C"/>
    <w:rsid w:val="00AD412F"/>
    <w:rsid w:val="00B2724D"/>
    <w:rsid w:val="00B3261E"/>
    <w:rsid w:val="00B32745"/>
    <w:rsid w:val="00B36ABB"/>
    <w:rsid w:val="00B401DA"/>
    <w:rsid w:val="00B51AA3"/>
    <w:rsid w:val="00B533ED"/>
    <w:rsid w:val="00B56C10"/>
    <w:rsid w:val="00B56F20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B5217"/>
    <w:rsid w:val="00CC1BBF"/>
    <w:rsid w:val="00CC268D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DF0CC1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25D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F002B7"/>
    <w:rsid w:val="00F00C00"/>
    <w:rsid w:val="00F01CA2"/>
    <w:rsid w:val="00F03457"/>
    <w:rsid w:val="00F03C66"/>
    <w:rsid w:val="00F043C1"/>
    <w:rsid w:val="00F066EC"/>
    <w:rsid w:val="00F06D43"/>
    <w:rsid w:val="00F10A41"/>
    <w:rsid w:val="00F17989"/>
    <w:rsid w:val="00F2046C"/>
    <w:rsid w:val="00F218DE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E1341"/>
    <w:rsid w:val="00FE23B2"/>
    <w:rsid w:val="00FE6527"/>
    <w:rsid w:val="00FF15AC"/>
    <w:rsid w:val="00FF241A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3588-6842-4C7E-BEEF-203FB33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2017-02-27T04:46:00Z</cp:lastPrinted>
  <dcterms:created xsi:type="dcterms:W3CDTF">2022-11-03T07:26:00Z</dcterms:created>
  <dcterms:modified xsi:type="dcterms:W3CDTF">2022-11-03T07:26:00Z</dcterms:modified>
</cp:coreProperties>
</file>