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2D" w:rsidRDefault="007C7A2D" w:rsidP="007C7A2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95350" cy="914400"/>
            <wp:effectExtent l="19050" t="0" r="0" b="0"/>
            <wp:docPr id="1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A2D" w:rsidRDefault="007C7A2D" w:rsidP="007C7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7C7A2D" w:rsidRDefault="007C7A2D" w:rsidP="007C7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Сухая Вязовка  </w:t>
      </w:r>
    </w:p>
    <w:p w:rsidR="007C7A2D" w:rsidRDefault="007C7A2D" w:rsidP="007C7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</w:p>
    <w:p w:rsidR="007C7A2D" w:rsidRDefault="007C7A2D" w:rsidP="007C7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7C7A2D" w:rsidRDefault="007C7A2D" w:rsidP="007C7A2D">
      <w:pPr>
        <w:rPr>
          <w:sz w:val="28"/>
          <w:szCs w:val="28"/>
        </w:rPr>
      </w:pPr>
    </w:p>
    <w:p w:rsidR="007C7A2D" w:rsidRDefault="007C7A2D" w:rsidP="007C7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Четвертого созыва            </w:t>
      </w:r>
    </w:p>
    <w:p w:rsidR="007C7A2D" w:rsidRDefault="007C7A2D" w:rsidP="007C7A2D">
      <w:pPr>
        <w:tabs>
          <w:tab w:val="left" w:pos="2205"/>
        </w:tabs>
        <w:outlineLvl w:val="0"/>
        <w:rPr>
          <w:b/>
          <w:sz w:val="28"/>
          <w:szCs w:val="28"/>
        </w:rPr>
      </w:pPr>
    </w:p>
    <w:p w:rsidR="007C7A2D" w:rsidRDefault="007C7A2D" w:rsidP="007C7A2D">
      <w:pPr>
        <w:tabs>
          <w:tab w:val="left" w:pos="7905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№7                                                                                                   02 марта 2023г.</w:t>
      </w:r>
    </w:p>
    <w:p w:rsidR="007C7A2D" w:rsidRDefault="007C7A2D" w:rsidP="007C7A2D">
      <w:pPr>
        <w:tabs>
          <w:tab w:val="left" w:pos="2205"/>
        </w:tabs>
        <w:jc w:val="center"/>
        <w:outlineLvl w:val="0"/>
        <w:rPr>
          <w:b/>
          <w:sz w:val="28"/>
          <w:szCs w:val="28"/>
        </w:rPr>
      </w:pPr>
    </w:p>
    <w:p w:rsidR="007C7A2D" w:rsidRDefault="007C7A2D" w:rsidP="007C7A2D">
      <w:pPr>
        <w:tabs>
          <w:tab w:val="left" w:pos="220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 Об установлении ежемесячной доплаты к трудовой пенсии»</w:t>
      </w:r>
    </w:p>
    <w:p w:rsidR="007C7A2D" w:rsidRDefault="007C7A2D" w:rsidP="007C7A2D">
      <w:pPr>
        <w:tabs>
          <w:tab w:val="left" w:pos="2205"/>
        </w:tabs>
        <w:jc w:val="center"/>
        <w:outlineLvl w:val="0"/>
        <w:rPr>
          <w:b/>
          <w:sz w:val="28"/>
          <w:szCs w:val="28"/>
        </w:rPr>
      </w:pPr>
    </w:p>
    <w:p w:rsidR="007C7A2D" w:rsidRDefault="007C7A2D" w:rsidP="007C7A2D">
      <w:pPr>
        <w:tabs>
          <w:tab w:val="left" w:pos="2205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Рассмотрев заявления Стародубцева Павла Валентиновича и </w:t>
      </w:r>
      <w:proofErr w:type="spellStart"/>
      <w:r>
        <w:rPr>
          <w:b/>
          <w:sz w:val="28"/>
          <w:szCs w:val="28"/>
        </w:rPr>
        <w:t>Голубковой</w:t>
      </w:r>
      <w:proofErr w:type="spellEnd"/>
      <w:r>
        <w:rPr>
          <w:b/>
          <w:sz w:val="28"/>
          <w:szCs w:val="28"/>
        </w:rPr>
        <w:t xml:space="preserve"> Раисе Владимировне от 10.01.2023 года о перерасчете страховой  ежемесячной доплаты к трудовой пенсии, в связи с увеличением размера пенсии, в соответствии с Федеральным Законом от 06.10.2003 №131 «Об об общих принципах организации местного самоуправления в Российской Федерации»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Законом Самарской области от 09.07.2007 № 96-ГД « О муниципальной службе в Самарской области», Решением Собрания Представителей сельского поселения Сухая Вязовка от 27.12.2017 №36 «Об утверждении Порядка установления и выплаты ежемесячной доплаты к трудовой пенсии лицам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замещавшим должности муниципальной службы в Администрации сельского поселения Сухая Вязовка муниципального района Волжский Самарской области» , Собрание Представителей сельского поселения Сухая Вязовка муниципального района Волжский Самарской области</w:t>
      </w:r>
    </w:p>
    <w:p w:rsidR="007C7A2D" w:rsidRDefault="007C7A2D" w:rsidP="007C7A2D">
      <w:pPr>
        <w:tabs>
          <w:tab w:val="left" w:pos="2205"/>
        </w:tabs>
        <w:outlineLvl w:val="0"/>
        <w:rPr>
          <w:b/>
          <w:sz w:val="28"/>
          <w:szCs w:val="28"/>
        </w:rPr>
      </w:pPr>
    </w:p>
    <w:p w:rsidR="007C7A2D" w:rsidRDefault="007C7A2D" w:rsidP="007C7A2D">
      <w:pPr>
        <w:tabs>
          <w:tab w:val="left" w:pos="2205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РЕШИЛО:</w:t>
      </w:r>
    </w:p>
    <w:p w:rsidR="007C7A2D" w:rsidRDefault="007C7A2D" w:rsidP="007C7A2D">
      <w:pPr>
        <w:tabs>
          <w:tab w:val="left" w:pos="2205"/>
        </w:tabs>
        <w:outlineLvl w:val="0"/>
        <w:rPr>
          <w:b/>
          <w:sz w:val="28"/>
          <w:szCs w:val="28"/>
        </w:rPr>
      </w:pPr>
    </w:p>
    <w:p w:rsidR="007C7A2D" w:rsidRDefault="007C7A2D" w:rsidP="007C7A2D">
      <w:pPr>
        <w:tabs>
          <w:tab w:val="left" w:pos="2205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1.Установить ежемесячную доплату к трудовой пенсии Стародубцеву Павлу Валентиновичу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замещавшей должность Главы  Администрации сельского поселения Сухая Вязовка муниципального района Волжский Самарской области и имеющему стаж муниципальной службы 15 лет 4 месяца 5 дней , </w:t>
      </w:r>
      <w:proofErr w:type="spellStart"/>
      <w:r>
        <w:rPr>
          <w:b/>
          <w:sz w:val="28"/>
          <w:szCs w:val="28"/>
        </w:rPr>
        <w:t>Голубковой</w:t>
      </w:r>
      <w:proofErr w:type="spellEnd"/>
      <w:r>
        <w:rPr>
          <w:b/>
          <w:sz w:val="28"/>
          <w:szCs w:val="28"/>
        </w:rPr>
        <w:t xml:space="preserve"> Раисы Владимировны, замещавшей должность специалиста 1 категории Администрации </w:t>
      </w:r>
      <w:proofErr w:type="spellStart"/>
      <w:r>
        <w:rPr>
          <w:b/>
          <w:sz w:val="28"/>
          <w:szCs w:val="28"/>
        </w:rPr>
        <w:t>сп</w:t>
      </w:r>
      <w:proofErr w:type="spellEnd"/>
      <w:r>
        <w:rPr>
          <w:b/>
          <w:sz w:val="28"/>
          <w:szCs w:val="28"/>
        </w:rPr>
        <w:t xml:space="preserve"> Сухая Вязовка, имеющей стаж муниципальной службы 19 лет 21 день в размере фиксированной выплаты к страховой пенсии по состоянию на 01.01.2023г. в соответствии ч.8 ст.10 закона № 350-ФЗ от 03.10.2018г.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что составляет 7567 (Семь тысяч пятьсот шестьдесят семь рублей) 00копеек. Выплату назначить с 01 января  2023года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асчет прилагаю.</w:t>
      </w:r>
    </w:p>
    <w:p w:rsidR="007C7A2D" w:rsidRDefault="007C7A2D" w:rsidP="007C7A2D">
      <w:pPr>
        <w:tabs>
          <w:tab w:val="left" w:pos="2205"/>
        </w:tabs>
        <w:outlineLvl w:val="0"/>
        <w:rPr>
          <w:b/>
          <w:sz w:val="28"/>
          <w:szCs w:val="28"/>
        </w:rPr>
      </w:pPr>
    </w:p>
    <w:p w:rsidR="007C7A2D" w:rsidRDefault="007C7A2D" w:rsidP="007C7A2D">
      <w:pPr>
        <w:tabs>
          <w:tab w:val="left" w:pos="2205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2.Настоящее Решение опубликовать в вестнике «Вести сельского поселения Сухая Вязовка», а также на сайте </w:t>
      </w:r>
      <w:proofErr w:type="spellStart"/>
      <w:r>
        <w:rPr>
          <w:b/>
          <w:sz w:val="28"/>
          <w:szCs w:val="28"/>
        </w:rPr>
        <w:t>сп</w:t>
      </w:r>
      <w:proofErr w:type="spellEnd"/>
      <w:r>
        <w:rPr>
          <w:b/>
          <w:sz w:val="28"/>
          <w:szCs w:val="28"/>
        </w:rPr>
        <w:t xml:space="preserve"> Сухая Вязовка.</w:t>
      </w:r>
    </w:p>
    <w:p w:rsidR="007C7A2D" w:rsidRDefault="007C7A2D" w:rsidP="007C7A2D">
      <w:pPr>
        <w:tabs>
          <w:tab w:val="left" w:pos="2205"/>
        </w:tabs>
        <w:outlineLvl w:val="0"/>
        <w:rPr>
          <w:b/>
          <w:sz w:val="28"/>
          <w:szCs w:val="28"/>
        </w:rPr>
      </w:pPr>
    </w:p>
    <w:p w:rsidR="007C7A2D" w:rsidRDefault="007C7A2D" w:rsidP="007C7A2D">
      <w:pPr>
        <w:tabs>
          <w:tab w:val="left" w:pos="2205"/>
        </w:tabs>
        <w:outlineLvl w:val="0"/>
        <w:rPr>
          <w:b/>
          <w:sz w:val="28"/>
          <w:szCs w:val="28"/>
        </w:rPr>
      </w:pPr>
    </w:p>
    <w:p w:rsidR="007C7A2D" w:rsidRDefault="007C7A2D" w:rsidP="007C7A2D">
      <w:pPr>
        <w:rPr>
          <w:b/>
          <w:sz w:val="28"/>
          <w:szCs w:val="28"/>
        </w:rPr>
      </w:pPr>
    </w:p>
    <w:p w:rsidR="007C7A2D" w:rsidRDefault="007C7A2D" w:rsidP="007C7A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 </w:t>
      </w:r>
    </w:p>
    <w:p w:rsidR="007C7A2D" w:rsidRDefault="007C7A2D" w:rsidP="007C7A2D">
      <w:pPr>
        <w:tabs>
          <w:tab w:val="left" w:pos="66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Представителей </w:t>
      </w:r>
      <w:proofErr w:type="spellStart"/>
      <w:r>
        <w:rPr>
          <w:b/>
          <w:sz w:val="28"/>
          <w:szCs w:val="28"/>
        </w:rPr>
        <w:t>сп</w:t>
      </w:r>
      <w:proofErr w:type="spellEnd"/>
      <w:r>
        <w:rPr>
          <w:b/>
          <w:sz w:val="28"/>
          <w:szCs w:val="28"/>
        </w:rPr>
        <w:t xml:space="preserve"> Сухая Вязовка 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Н.А.Ганусевич</w:t>
      </w:r>
      <w:proofErr w:type="spellEnd"/>
    </w:p>
    <w:p w:rsidR="007C7A2D" w:rsidRDefault="007C7A2D" w:rsidP="007C7A2D">
      <w:pPr>
        <w:tabs>
          <w:tab w:val="left" w:pos="2205"/>
        </w:tabs>
        <w:outlineLvl w:val="0"/>
        <w:rPr>
          <w:b/>
          <w:sz w:val="28"/>
          <w:szCs w:val="28"/>
        </w:rPr>
      </w:pPr>
    </w:p>
    <w:p w:rsidR="007C7A2D" w:rsidRDefault="007C7A2D" w:rsidP="007C7A2D">
      <w:pPr>
        <w:tabs>
          <w:tab w:val="left" w:pos="2205"/>
        </w:tabs>
        <w:jc w:val="center"/>
        <w:outlineLvl w:val="0"/>
        <w:rPr>
          <w:b/>
          <w:sz w:val="28"/>
          <w:szCs w:val="28"/>
        </w:rPr>
      </w:pPr>
    </w:p>
    <w:p w:rsidR="007C7A2D" w:rsidRDefault="007C7A2D" w:rsidP="007C7A2D">
      <w:pPr>
        <w:tabs>
          <w:tab w:val="left" w:pos="2205"/>
          <w:tab w:val="left" w:pos="6645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сп</w:t>
      </w:r>
      <w:proofErr w:type="spellEnd"/>
      <w:r>
        <w:rPr>
          <w:b/>
          <w:sz w:val="28"/>
          <w:szCs w:val="28"/>
        </w:rPr>
        <w:t xml:space="preserve"> Сухая Вязовка</w:t>
      </w:r>
      <w:r>
        <w:rPr>
          <w:b/>
          <w:sz w:val="28"/>
          <w:szCs w:val="28"/>
        </w:rPr>
        <w:tab/>
        <w:t>С.А.Петрова</w:t>
      </w:r>
    </w:p>
    <w:p w:rsidR="007C7A2D" w:rsidRDefault="007C7A2D" w:rsidP="007C7A2D">
      <w:pPr>
        <w:tabs>
          <w:tab w:val="left" w:pos="2205"/>
          <w:tab w:val="left" w:pos="6645"/>
        </w:tabs>
        <w:outlineLvl w:val="0"/>
        <w:rPr>
          <w:b/>
          <w:sz w:val="28"/>
          <w:szCs w:val="28"/>
        </w:rPr>
      </w:pPr>
    </w:p>
    <w:p w:rsidR="007C7A2D" w:rsidRDefault="007C7A2D" w:rsidP="007C7A2D">
      <w:pPr>
        <w:tabs>
          <w:tab w:val="left" w:pos="2205"/>
          <w:tab w:val="left" w:pos="6645"/>
        </w:tabs>
        <w:outlineLvl w:val="0"/>
        <w:rPr>
          <w:b/>
          <w:sz w:val="28"/>
          <w:szCs w:val="28"/>
        </w:rPr>
      </w:pPr>
    </w:p>
    <w:p w:rsidR="007C7A2D" w:rsidRDefault="007C7A2D" w:rsidP="007C7A2D">
      <w:pPr>
        <w:tabs>
          <w:tab w:val="left" w:pos="2205"/>
          <w:tab w:val="left" w:pos="6645"/>
        </w:tabs>
        <w:outlineLvl w:val="0"/>
        <w:rPr>
          <w:b/>
          <w:sz w:val="26"/>
          <w:szCs w:val="26"/>
        </w:rPr>
      </w:pPr>
    </w:p>
    <w:p w:rsidR="007C7A2D" w:rsidRDefault="007C7A2D" w:rsidP="007C7A2D">
      <w:pPr>
        <w:tabs>
          <w:tab w:val="left" w:pos="2205"/>
          <w:tab w:val="left" w:pos="6645"/>
        </w:tabs>
        <w:outlineLvl w:val="0"/>
        <w:rPr>
          <w:b/>
          <w:sz w:val="26"/>
          <w:szCs w:val="26"/>
        </w:rPr>
      </w:pPr>
    </w:p>
    <w:p w:rsidR="00D15153" w:rsidRDefault="00D15153"/>
    <w:sectPr w:rsidR="00D15153" w:rsidSect="00D1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A2D"/>
    <w:rsid w:val="007C7A2D"/>
    <w:rsid w:val="00D1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A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2023-04-03T11:17:00Z</dcterms:created>
  <dcterms:modified xsi:type="dcterms:W3CDTF">2023-04-03T11:18:00Z</dcterms:modified>
</cp:coreProperties>
</file>